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67A" w:rsidRPr="00DA6FC6" w:rsidRDefault="00DA6FC6" w:rsidP="00DA6FC6">
      <w:pPr>
        <w:ind w:leftChars="-202" w:left="-422" w:hanging="2"/>
        <w:rPr>
          <w:sz w:val="32"/>
          <w:szCs w:val="32"/>
          <w:bdr w:val="single" w:sz="4" w:space="0" w:color="auto"/>
        </w:rPr>
      </w:pPr>
      <w:r>
        <w:rPr>
          <w:sz w:val="32"/>
          <w:szCs w:val="32"/>
          <w:bdr w:val="single" w:sz="4" w:space="0" w:color="auto"/>
        </w:rPr>
        <w:t xml:space="preserve"> 6.  </w:t>
      </w:r>
      <w:r w:rsidRPr="00DA6FC6">
        <w:rPr>
          <w:rFonts w:hint="eastAsia"/>
          <w:sz w:val="32"/>
          <w:szCs w:val="32"/>
          <w:bdr w:val="single" w:sz="4" w:space="0" w:color="auto"/>
        </w:rPr>
        <w:t xml:space="preserve">3) </w:t>
      </w:r>
      <w:r w:rsidRPr="00DA6FC6">
        <w:rPr>
          <w:rFonts w:hint="eastAsia"/>
          <w:sz w:val="32"/>
          <w:szCs w:val="32"/>
          <w:bdr w:val="single" w:sz="4" w:space="0" w:color="auto"/>
        </w:rPr>
        <w:t>オプション備品利用申込書</w:t>
      </w:r>
      <w:r>
        <w:rPr>
          <w:rFonts w:hint="eastAsia"/>
          <w:sz w:val="32"/>
          <w:szCs w:val="32"/>
          <w:bdr w:val="single" w:sz="4" w:space="0" w:color="auto"/>
        </w:rPr>
        <w:t xml:space="preserve"> </w:t>
      </w:r>
    </w:p>
    <w:p w:rsidR="00DA6FC6" w:rsidRPr="00DA6FC6" w:rsidRDefault="00DA6FC6" w:rsidP="00DA6FC6">
      <w:pPr>
        <w:ind w:leftChars="-202" w:left="-424"/>
        <w:rPr>
          <w:sz w:val="32"/>
          <w:szCs w:val="32"/>
        </w:rPr>
      </w:pPr>
      <w:r w:rsidRPr="00DA6FC6">
        <w:rPr>
          <w:rFonts w:hint="eastAsia"/>
          <w:sz w:val="32"/>
          <w:szCs w:val="32"/>
        </w:rPr>
        <w:t xml:space="preserve">提出締切日　</w:t>
      </w:r>
      <w:r w:rsidRPr="00DA6FC6">
        <w:rPr>
          <w:rFonts w:hint="eastAsia"/>
          <w:sz w:val="32"/>
          <w:szCs w:val="32"/>
        </w:rPr>
        <w:t>2015</w:t>
      </w:r>
      <w:r w:rsidRPr="00DA6FC6">
        <w:rPr>
          <w:rFonts w:hint="eastAsia"/>
          <w:sz w:val="32"/>
          <w:szCs w:val="32"/>
        </w:rPr>
        <w:t>年</w:t>
      </w:r>
      <w:r w:rsidR="0012535E">
        <w:rPr>
          <w:sz w:val="32"/>
          <w:szCs w:val="32"/>
        </w:rPr>
        <w:t>9</w:t>
      </w:r>
      <w:r w:rsidRPr="00DA6FC6">
        <w:rPr>
          <w:rFonts w:hint="eastAsia"/>
          <w:sz w:val="32"/>
          <w:szCs w:val="32"/>
        </w:rPr>
        <w:t>月</w:t>
      </w:r>
      <w:r w:rsidR="0012535E">
        <w:rPr>
          <w:sz w:val="32"/>
          <w:szCs w:val="32"/>
        </w:rPr>
        <w:t>25</w:t>
      </w:r>
      <w:r w:rsidRPr="00DA6FC6">
        <w:rPr>
          <w:rFonts w:hint="eastAsia"/>
          <w:sz w:val="32"/>
          <w:szCs w:val="32"/>
        </w:rPr>
        <w:t>日</w:t>
      </w:r>
      <w:r w:rsidR="00E55D58">
        <w:rPr>
          <w:rFonts w:hint="eastAsia"/>
          <w:sz w:val="32"/>
          <w:szCs w:val="32"/>
        </w:rPr>
        <w:t>(</w:t>
      </w:r>
      <w:r w:rsidR="00E55D58">
        <w:rPr>
          <w:rFonts w:hint="eastAsia"/>
          <w:sz w:val="32"/>
          <w:szCs w:val="32"/>
        </w:rPr>
        <w:t>金</w:t>
      </w:r>
      <w:r w:rsidR="00E55D58">
        <w:rPr>
          <w:rFonts w:hint="eastAsia"/>
          <w:sz w:val="32"/>
          <w:szCs w:val="32"/>
        </w:rPr>
        <w:t>)</w:t>
      </w:r>
    </w:p>
    <w:p w:rsidR="00DA6FC6" w:rsidRPr="00E11268" w:rsidRDefault="00DA6FC6" w:rsidP="00DA6FC6">
      <w:pPr>
        <w:spacing w:line="340" w:lineRule="exact"/>
        <w:ind w:leftChars="-202" w:left="20" w:rightChars="196" w:right="412" w:hangingChars="202" w:hanging="444"/>
        <w:jc w:val="left"/>
        <w:rPr>
          <w:rFonts w:cs="Arial"/>
          <w:kern w:val="0"/>
          <w:sz w:val="22"/>
        </w:rPr>
      </w:pPr>
      <w:r w:rsidRPr="00E11268">
        <w:rPr>
          <w:rFonts w:cs="Arial"/>
          <w:kern w:val="0"/>
          <w:sz w:val="22"/>
        </w:rPr>
        <w:t>SETC2015</w:t>
      </w:r>
      <w:r w:rsidRPr="00E11268">
        <w:rPr>
          <w:rFonts w:cs="Arial"/>
          <w:kern w:val="0"/>
          <w:sz w:val="22"/>
        </w:rPr>
        <w:t xml:space="preserve">運営事務局　</w:t>
      </w:r>
      <w:r w:rsidRPr="00E11268">
        <w:rPr>
          <w:rFonts w:eastAsiaTheme="majorEastAsia" w:cs="Arial"/>
          <w:color w:val="333333"/>
          <w:kern w:val="0"/>
          <w:sz w:val="22"/>
        </w:rPr>
        <w:t>Mailto: SETC2015office@jsae.or.jp</w:t>
      </w:r>
    </w:p>
    <w:p w:rsidR="00DA6FC6" w:rsidRPr="00DA6FC6" w:rsidRDefault="00DA6FC6" w:rsidP="00DA6FC6">
      <w:pPr>
        <w:ind w:leftChars="-202" w:left="-424"/>
      </w:pPr>
    </w:p>
    <w:p w:rsidR="00E427F5" w:rsidRPr="0054455D" w:rsidRDefault="00E427F5" w:rsidP="000D2C75">
      <w:pPr>
        <w:ind w:firstLineChars="200" w:firstLine="420"/>
        <w:rPr>
          <w:color w:val="0D0D0D" w:themeColor="text1" w:themeTint="F2"/>
          <w:u w:val="single"/>
        </w:rPr>
      </w:pPr>
      <w:r w:rsidRPr="0054455D">
        <w:rPr>
          <w:color w:val="0D0D0D" w:themeColor="text1" w:themeTint="F2"/>
          <w:u w:val="single"/>
        </w:rPr>
        <w:t xml:space="preserve">出展社名　　　　</w:t>
      </w:r>
      <w:r w:rsidR="000D2C75" w:rsidRPr="0054455D">
        <w:rPr>
          <w:color w:val="0D0D0D" w:themeColor="text1" w:themeTint="F2"/>
          <w:u w:val="single"/>
        </w:rPr>
        <w:t xml:space="preserve">　　　　　　　　　　　　　　　　　　　　　　　　　　　　　</w:t>
      </w:r>
      <w:r w:rsidR="007E7D17" w:rsidRPr="0054455D">
        <w:rPr>
          <w:color w:val="0D0D0D" w:themeColor="text1" w:themeTint="F2"/>
          <w:u w:val="single"/>
        </w:rPr>
        <w:t xml:space="preserve">  </w:t>
      </w:r>
    </w:p>
    <w:p w:rsidR="000D2C75" w:rsidRPr="0054455D" w:rsidRDefault="000D2C75" w:rsidP="000D2C75">
      <w:pPr>
        <w:ind w:firstLineChars="200" w:firstLine="420"/>
        <w:rPr>
          <w:color w:val="0D0D0D" w:themeColor="text1" w:themeTint="F2"/>
          <w:u w:val="single"/>
        </w:rPr>
      </w:pPr>
    </w:p>
    <w:p w:rsidR="003E197D" w:rsidRPr="006B448E" w:rsidRDefault="00E427F5" w:rsidP="006B448E">
      <w:pPr>
        <w:ind w:firstLineChars="200" w:firstLine="420"/>
        <w:rPr>
          <w:color w:val="0D0D0D" w:themeColor="text1" w:themeTint="F2"/>
          <w:u w:val="single"/>
        </w:rPr>
      </w:pPr>
      <w:r w:rsidRPr="0054455D">
        <w:rPr>
          <w:color w:val="0D0D0D" w:themeColor="text1" w:themeTint="F2"/>
          <w:u w:val="single"/>
        </w:rPr>
        <w:t>担当者</w:t>
      </w:r>
      <w:r w:rsidR="007E7D17" w:rsidRPr="0054455D">
        <w:rPr>
          <w:color w:val="0D0D0D" w:themeColor="text1" w:themeTint="F2"/>
          <w:u w:val="single"/>
        </w:rPr>
        <w:t xml:space="preserve">名　　　　　　　　　　</w:t>
      </w:r>
      <w:r w:rsidRPr="0054455D">
        <w:rPr>
          <w:color w:val="0D0D0D" w:themeColor="text1" w:themeTint="F2"/>
          <w:u w:val="single"/>
        </w:rPr>
        <w:t>連絡先</w:t>
      </w:r>
      <w:r w:rsidR="000D2C75" w:rsidRPr="0054455D">
        <w:rPr>
          <w:color w:val="0D0D0D" w:themeColor="text1" w:themeTint="F2"/>
          <w:u w:val="single"/>
        </w:rPr>
        <w:t xml:space="preserve">　</w:t>
      </w:r>
      <w:r w:rsidR="007E7D17" w:rsidRPr="0054455D">
        <w:rPr>
          <w:color w:val="0D0D0D" w:themeColor="text1" w:themeTint="F2"/>
          <w:u w:val="single"/>
        </w:rPr>
        <w:t>電話</w:t>
      </w:r>
      <w:r w:rsidR="000D2C75" w:rsidRPr="0054455D">
        <w:rPr>
          <w:color w:val="0D0D0D" w:themeColor="text1" w:themeTint="F2"/>
          <w:u w:val="single"/>
        </w:rPr>
        <w:t xml:space="preserve">　　　　　　</w:t>
      </w:r>
      <w:r w:rsidR="007E7D17" w:rsidRPr="0054455D">
        <w:rPr>
          <w:color w:val="0D0D0D" w:themeColor="text1" w:themeTint="F2"/>
          <w:u w:val="single"/>
        </w:rPr>
        <w:t xml:space="preserve">                        </w:t>
      </w:r>
    </w:p>
    <w:p w:rsidR="003E197D" w:rsidRPr="0054455D" w:rsidRDefault="003E197D" w:rsidP="00A31D55">
      <w:pPr>
        <w:widowControl/>
        <w:spacing w:line="160" w:lineRule="exact"/>
        <w:jc w:val="left"/>
        <w:rPr>
          <w:rFonts w:cs="ＭＳ Ｐゴシック"/>
          <w:b/>
          <w:color w:val="000000"/>
          <w:kern w:val="0"/>
          <w:sz w:val="20"/>
          <w:szCs w:val="20"/>
        </w:rPr>
      </w:pPr>
    </w:p>
    <w:tbl>
      <w:tblPr>
        <w:tblW w:w="9498" w:type="dxa"/>
        <w:tblInd w:w="-4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"/>
        <w:gridCol w:w="3075"/>
        <w:gridCol w:w="1134"/>
        <w:gridCol w:w="1276"/>
        <w:gridCol w:w="3089"/>
      </w:tblGrid>
      <w:tr w:rsidR="00DE1ED7" w:rsidRPr="0054455D" w:rsidTr="009E4D30">
        <w:trPr>
          <w:trHeight w:val="270"/>
        </w:trPr>
        <w:tc>
          <w:tcPr>
            <w:tcW w:w="5133" w:type="dxa"/>
            <w:gridSpan w:val="3"/>
            <w:tcBorders>
              <w:top w:val="nil"/>
              <w:left w:val="nil"/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DE1ED7" w:rsidRPr="0054455D" w:rsidRDefault="00DE1ED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2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2"/>
              </w:rPr>
              <w:t>オプション</w:t>
            </w: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1ED7" w:rsidRPr="0054455D" w:rsidRDefault="00DE1ED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1ED7" w:rsidRPr="0054455D" w:rsidRDefault="00DE1ED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品名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単価</w:t>
            </w:r>
            <w:r w:rsidR="00A31D55"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(</w:t>
            </w:r>
            <w:r w:rsidR="00A31D55"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円</w:t>
            </w:r>
            <w:r w:rsidR="00A31D55"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オリジナル社名板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38000D" w:rsidP="00A31D55">
            <w:pPr>
              <w:widowControl/>
              <w:ind w:rightChars="34" w:right="71"/>
              <w:jc w:val="right"/>
              <w:rPr>
                <w:rFonts w:cs="ＭＳ Ｐゴシック"/>
                <w:kern w:val="0"/>
                <w:szCs w:val="20"/>
              </w:rPr>
            </w:pPr>
            <w:r w:rsidRPr="0054455D">
              <w:rPr>
                <w:rFonts w:cs="ＭＳ Ｐゴシック"/>
                <w:kern w:val="0"/>
                <w:szCs w:val="20"/>
              </w:rPr>
              <w:t>5,</w:t>
            </w:r>
            <w:r w:rsidR="008E633E">
              <w:rPr>
                <w:rFonts w:cs="ＭＳ Ｐゴシック" w:hint="eastAsia"/>
                <w:kern w:val="0"/>
                <w:szCs w:val="20"/>
              </w:rPr>
              <w:t>94</w:t>
            </w:r>
            <w:r w:rsidR="00966597" w:rsidRPr="0054455D">
              <w:rPr>
                <w:rFonts w:cs="ＭＳ Ｐゴシック"/>
                <w:kern w:val="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Cs w:val="20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3114C" w:rsidRPr="0054455D" w:rsidTr="009E4D30">
        <w:trPr>
          <w:trHeight w:val="270"/>
        </w:trPr>
        <w:tc>
          <w:tcPr>
            <w:tcW w:w="3999" w:type="dxa"/>
            <w:gridSpan w:val="2"/>
            <w:tcBorders>
              <w:top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114C" w:rsidRPr="0054455D" w:rsidRDefault="0073114C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2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2"/>
              </w:rPr>
              <w:t>備品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114C" w:rsidRPr="0054455D" w:rsidRDefault="0073114C" w:rsidP="00966597">
            <w:pPr>
              <w:widowControl/>
              <w:jc w:val="left"/>
              <w:rPr>
                <w:rFonts w:cs="ＭＳ Ｐゴシック"/>
                <w:b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b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3114C" w:rsidRPr="0054455D" w:rsidRDefault="0073114C" w:rsidP="00966597">
            <w:pPr>
              <w:widowControl/>
              <w:jc w:val="left"/>
              <w:rPr>
                <w:rFonts w:cs="Times New Roman"/>
                <w:b/>
                <w:kern w:val="0"/>
                <w:sz w:val="20"/>
                <w:szCs w:val="20"/>
              </w:rPr>
            </w:pPr>
          </w:p>
        </w:tc>
      </w:tr>
      <w:tr w:rsidR="002E5A4B" w:rsidRPr="0054455D" w:rsidTr="00790E97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E5A4B" w:rsidRPr="0054455D" w:rsidRDefault="002E5A4B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No.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E5A4B" w:rsidRPr="0054455D" w:rsidRDefault="002E5A4B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品名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E5A4B" w:rsidRPr="0054455D" w:rsidRDefault="002E5A4B" w:rsidP="002E5A4B">
            <w:pPr>
              <w:widowControl/>
              <w:jc w:val="center"/>
              <w:rPr>
                <w:rFonts w:cs="ＭＳ Ｐゴシック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kern w:val="0"/>
                <w:sz w:val="20"/>
                <w:szCs w:val="20"/>
              </w:rPr>
              <w:t>単価</w:t>
            </w:r>
            <w:r w:rsidR="00A31D55" w:rsidRPr="0054455D">
              <w:rPr>
                <w:rFonts w:cs="ＭＳ Ｐゴシック"/>
                <w:kern w:val="0"/>
                <w:sz w:val="20"/>
                <w:szCs w:val="20"/>
              </w:rPr>
              <w:t>(</w:t>
            </w:r>
            <w:r w:rsidR="00A31D55" w:rsidRPr="0054455D">
              <w:rPr>
                <w:rFonts w:cs="ＭＳ Ｐゴシック"/>
                <w:kern w:val="0"/>
                <w:sz w:val="20"/>
                <w:szCs w:val="20"/>
              </w:rPr>
              <w:t>円</w:t>
            </w:r>
            <w:r w:rsidR="00A31D55" w:rsidRPr="0054455D">
              <w:rPr>
                <w:rFonts w:cs="ＭＳ Ｐゴシック"/>
                <w:kern w:val="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5A4B" w:rsidRPr="0054455D" w:rsidRDefault="002E5A4B" w:rsidP="002E5A4B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E5A4B" w:rsidRPr="0054455D" w:rsidRDefault="002E5A4B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966597" w:rsidRPr="0054455D" w:rsidTr="00790E97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867F2" w:rsidRDefault="00966597" w:rsidP="005867F2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会議机</w:t>
            </w:r>
          </w:p>
          <w:p w:rsidR="005867F2" w:rsidRPr="0054455D" w:rsidRDefault="00790E97" w:rsidP="005867F2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申込</w:t>
            </w:r>
            <w:r w:rsidR="005867F2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小間数×１本まで可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B12717">
            <w:pPr>
              <w:widowControl/>
              <w:ind w:rightChars="34" w:right="71"/>
              <w:jc w:val="right"/>
              <w:rPr>
                <w:rFonts w:cs="ＭＳ Ｐゴシック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kern w:val="0"/>
                <w:sz w:val="20"/>
                <w:szCs w:val="20"/>
              </w:rPr>
              <w:t>無</w:t>
            </w:r>
            <w:r w:rsidR="001109D0" w:rsidRPr="0054455D">
              <w:rPr>
                <w:rFonts w:cs="ＭＳ Ｐゴシック"/>
                <w:kern w:val="0"/>
                <w:sz w:val="20"/>
                <w:szCs w:val="20"/>
              </w:rPr>
              <w:t xml:space="preserve">　</w:t>
            </w:r>
            <w:r w:rsidRPr="0054455D">
              <w:rPr>
                <w:rFonts w:cs="ＭＳ Ｐゴシック"/>
                <w:kern w:val="0"/>
                <w:sz w:val="20"/>
                <w:szCs w:val="20"/>
              </w:rPr>
              <w:t>料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r2bl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790E97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スタッキングチェアー</w:t>
            </w:r>
          </w:p>
          <w:p w:rsidR="005867F2" w:rsidRPr="0054455D" w:rsidRDefault="00790E97" w:rsidP="005867F2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申込</w:t>
            </w:r>
            <w:r w:rsidR="005867F2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小間数×</w:t>
            </w:r>
            <w:r w:rsidR="005867F2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 xml:space="preserve"> 2</w:t>
            </w:r>
            <w:r w:rsidR="005867F2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脚まで可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B12717">
            <w:pPr>
              <w:widowControl/>
              <w:ind w:rightChars="34" w:right="71"/>
              <w:jc w:val="right"/>
              <w:rPr>
                <w:rFonts w:cs="ＭＳ Ｐゴシック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kern w:val="0"/>
                <w:sz w:val="20"/>
                <w:szCs w:val="20"/>
              </w:rPr>
              <w:t>無</w:t>
            </w:r>
            <w:r w:rsidR="001109D0" w:rsidRPr="0054455D">
              <w:rPr>
                <w:rFonts w:cs="ＭＳ Ｐゴシック"/>
                <w:kern w:val="0"/>
                <w:sz w:val="20"/>
                <w:szCs w:val="20"/>
              </w:rPr>
              <w:t xml:space="preserve">　</w:t>
            </w:r>
            <w:r w:rsidRPr="0054455D">
              <w:rPr>
                <w:rFonts w:cs="ＭＳ Ｐゴシック"/>
                <w:kern w:val="0"/>
                <w:sz w:val="20"/>
                <w:szCs w:val="20"/>
              </w:rPr>
              <w:t>料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r2bl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ハイチェアー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4,32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円卓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7,02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ハイテーブル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7,56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白布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3,24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bookmarkStart w:id="0" w:name="_GoBack"/>
        <w:bookmarkEnd w:id="0"/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受付カウンター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19,44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システム展示台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27</w:t>
            </w:r>
            <w:r w:rsidR="0038000D" w:rsidRPr="0054455D">
              <w:rPr>
                <w:rFonts w:cs="ＭＳ Ｐゴシック"/>
                <w:kern w:val="0"/>
                <w:sz w:val="22"/>
                <w:szCs w:val="20"/>
              </w:rPr>
              <w:t>,00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パネルスタンド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 w:rsidRPr="0054455D">
              <w:rPr>
                <w:rFonts w:cs="ＭＳ Ｐゴシック"/>
                <w:kern w:val="0"/>
                <w:sz w:val="22"/>
                <w:szCs w:val="20"/>
              </w:rPr>
              <w:t>6,</w:t>
            </w:r>
            <w:r w:rsidR="008E633E">
              <w:rPr>
                <w:rFonts w:cs="ＭＳ Ｐゴシック"/>
                <w:kern w:val="0"/>
                <w:sz w:val="22"/>
                <w:szCs w:val="20"/>
              </w:rPr>
              <w:t>48</w:t>
            </w:r>
            <w:r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38000D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FF0000"/>
                <w:kern w:val="0"/>
                <w:sz w:val="20"/>
                <w:szCs w:val="20"/>
              </w:rPr>
              <w:t>貴</w:t>
            </w:r>
            <w:r w:rsidR="00966597" w:rsidRPr="0054455D">
              <w:rPr>
                <w:rFonts w:cs="ＭＳ Ｐゴシック"/>
                <w:color w:val="FF0000"/>
                <w:kern w:val="0"/>
                <w:sz w:val="20"/>
                <w:szCs w:val="20"/>
              </w:rPr>
              <w:t>名受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2,16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カタログスタンド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5,40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卓上カタログスタンド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38000D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 w:rsidRPr="0054455D">
              <w:rPr>
                <w:rFonts w:cs="ＭＳ Ｐゴシック"/>
                <w:kern w:val="0"/>
                <w:sz w:val="22"/>
                <w:szCs w:val="20"/>
              </w:rPr>
              <w:t>3,</w:t>
            </w:r>
            <w:r w:rsidR="008E633E">
              <w:rPr>
                <w:rFonts w:cs="ＭＳ Ｐゴシック"/>
                <w:kern w:val="0"/>
                <w:sz w:val="22"/>
                <w:szCs w:val="20"/>
              </w:rPr>
              <w:t>78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A6FC6" w:rsidRPr="0054455D" w:rsidTr="00D001F9">
        <w:trPr>
          <w:trHeight w:val="225"/>
        </w:trPr>
        <w:tc>
          <w:tcPr>
            <w:tcW w:w="92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42</w:t>
            </w: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型プラズマディスプレイ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102,60</w:t>
            </w:r>
            <w:r w:rsidR="00DA6FC6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A6FC6" w:rsidRPr="0054455D" w:rsidTr="00D001F9">
        <w:trPr>
          <w:trHeight w:val="225"/>
        </w:trPr>
        <w:tc>
          <w:tcPr>
            <w:tcW w:w="924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スタンド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12,960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A6FC6" w:rsidRPr="0054455D" w:rsidTr="00D001F9">
        <w:trPr>
          <w:trHeight w:val="225"/>
        </w:trPr>
        <w:tc>
          <w:tcPr>
            <w:tcW w:w="92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スピーカー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9,18</w:t>
            </w:r>
            <w:r w:rsidR="00DA6FC6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A6FC6" w:rsidRPr="0054455D" w:rsidRDefault="00DA6FC6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6597" w:rsidRPr="0054455D" w:rsidTr="009E4D30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1109D0">
            <w:pPr>
              <w:widowControl/>
              <w:ind w:leftChars="120" w:left="252"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液晶</w:t>
            </w: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20</w:t>
            </w: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>型ディスプレイ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8E633E" w:rsidP="008E633E">
            <w:pPr>
              <w:widowControl/>
              <w:ind w:leftChars="6" w:left="13" w:rightChars="34" w:right="71"/>
              <w:jc w:val="right"/>
              <w:rPr>
                <w:rFonts w:cs="ＭＳ Ｐゴシック"/>
                <w:kern w:val="0"/>
                <w:sz w:val="22"/>
                <w:szCs w:val="20"/>
              </w:rPr>
            </w:pPr>
            <w:r>
              <w:rPr>
                <w:rFonts w:cs="ＭＳ Ｐゴシック"/>
                <w:kern w:val="0"/>
                <w:sz w:val="22"/>
                <w:szCs w:val="20"/>
              </w:rPr>
              <w:t>28,62</w:t>
            </w:r>
            <w:r w:rsidR="00966597" w:rsidRPr="0054455D">
              <w:rPr>
                <w:rFonts w:cs="ＭＳ Ｐゴシック"/>
                <w:kern w:val="0"/>
                <w:sz w:val="22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09D0" w:rsidRPr="0054455D" w:rsidTr="00EA795C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1109D0" w:rsidP="001109D0">
            <w:pPr>
              <w:jc w:val="center"/>
            </w:pPr>
            <w:r w:rsidRPr="0054455D">
              <w:t>15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1109D0" w:rsidP="001109D0">
            <w:pPr>
              <w:ind w:leftChars="120" w:left="252"/>
              <w:jc w:val="left"/>
            </w:pPr>
            <w:r w:rsidRPr="0054455D">
              <w:t>蛍光灯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8E633E" w:rsidP="008E633E">
            <w:pPr>
              <w:ind w:leftChars="6" w:left="13" w:rightChars="34" w:right="71"/>
              <w:jc w:val="right"/>
            </w:pPr>
            <w:r>
              <w:t>3,24</w:t>
            </w:r>
            <w:r w:rsidR="001109D0" w:rsidRPr="0054455D">
              <w:t>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1109D0" w:rsidP="001109D0"/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1109D0" w:rsidP="001109D0"/>
        </w:tc>
      </w:tr>
      <w:tr w:rsidR="001109D0" w:rsidRPr="0054455D" w:rsidTr="00EA795C">
        <w:trPr>
          <w:trHeight w:val="22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1109D0" w:rsidP="001109D0">
            <w:pPr>
              <w:jc w:val="center"/>
            </w:pPr>
            <w:r w:rsidRPr="0054455D">
              <w:t>16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1109D0" w:rsidP="001109D0">
            <w:pPr>
              <w:ind w:leftChars="120" w:left="252"/>
              <w:jc w:val="left"/>
            </w:pPr>
            <w:r w:rsidRPr="0054455D">
              <w:t>アーム付きスポットライト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8E633E" w:rsidP="008E633E">
            <w:pPr>
              <w:ind w:leftChars="6" w:left="13" w:rightChars="34" w:right="71"/>
              <w:jc w:val="right"/>
            </w:pPr>
            <w:r>
              <w:t>4,1</w:t>
            </w:r>
            <w:r w:rsidR="001109D0" w:rsidRPr="0054455D">
              <w:t>00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1109D0" w:rsidP="001109D0">
            <w:r w:rsidRPr="0054455D"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1109D0" w:rsidRPr="0054455D" w:rsidRDefault="001109D0" w:rsidP="001109D0">
            <w:r w:rsidRPr="0054455D">
              <w:t xml:space="preserve">　</w:t>
            </w:r>
          </w:p>
        </w:tc>
      </w:tr>
      <w:tr w:rsidR="0073114C" w:rsidRPr="0054455D" w:rsidTr="009E4D30">
        <w:trPr>
          <w:trHeight w:val="267"/>
        </w:trPr>
        <w:tc>
          <w:tcPr>
            <w:tcW w:w="9498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3114C" w:rsidRPr="0054455D" w:rsidRDefault="0073114C" w:rsidP="00A31D55">
            <w:pPr>
              <w:widowControl/>
              <w:spacing w:line="160" w:lineRule="exact"/>
              <w:jc w:val="left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66597" w:rsidRPr="0054455D" w:rsidTr="009E4D30">
        <w:trPr>
          <w:trHeight w:val="435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32"/>
                <w:szCs w:val="32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54455D">
            <w:pPr>
              <w:widowControl/>
              <w:jc w:val="center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>合計金額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966597" w:rsidRPr="0054455D" w:rsidRDefault="00966597" w:rsidP="00966597">
            <w:pPr>
              <w:widowControl/>
              <w:jc w:val="left"/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54455D">
              <w:rPr>
                <w:rFonts w:cs="ＭＳ Ｐゴシック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DA6FC6" w:rsidRPr="0054455D" w:rsidRDefault="00A31D55" w:rsidP="00DA6FC6">
      <w:pPr>
        <w:ind w:leftChars="-202" w:left="-424"/>
        <w:jc w:val="left"/>
        <w:rPr>
          <w:rFonts w:cs="Arial"/>
          <w:kern w:val="0"/>
          <w:sz w:val="18"/>
          <w:szCs w:val="18"/>
        </w:rPr>
      </w:pPr>
      <w:r w:rsidRPr="0054455D">
        <w:rPr>
          <w:rFonts w:cs="Arial"/>
          <w:kern w:val="0"/>
          <w:sz w:val="18"/>
          <w:szCs w:val="18"/>
        </w:rPr>
        <w:t>注意）</w:t>
      </w:r>
      <w:r w:rsidR="008E633E">
        <w:rPr>
          <w:rFonts w:cs="Arial"/>
          <w:kern w:val="0"/>
          <w:sz w:val="18"/>
          <w:szCs w:val="18"/>
        </w:rPr>
        <w:t>表示金額は消費税を含んでお</w:t>
      </w:r>
      <w:r w:rsidR="008E633E">
        <w:rPr>
          <w:rFonts w:cs="Arial" w:hint="eastAsia"/>
          <w:kern w:val="0"/>
          <w:sz w:val="18"/>
          <w:szCs w:val="18"/>
        </w:rPr>
        <w:t>ります。</w:t>
      </w:r>
    </w:p>
    <w:p w:rsidR="001C5903" w:rsidRPr="0054455D" w:rsidRDefault="001C5903" w:rsidP="001C5903">
      <w:pPr>
        <w:spacing w:line="300" w:lineRule="exact"/>
        <w:ind w:rightChars="196" w:right="412" w:firstLineChars="200" w:firstLine="360"/>
        <w:jc w:val="right"/>
        <w:rPr>
          <w:sz w:val="18"/>
          <w:szCs w:val="18"/>
        </w:rPr>
      </w:pPr>
    </w:p>
    <w:sectPr w:rsidR="001C5903" w:rsidRPr="0054455D" w:rsidSect="00DA6FC6">
      <w:pgSz w:w="11906" w:h="16838" w:code="9"/>
      <w:pgMar w:top="720" w:right="720" w:bottom="72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4D8" w:rsidRDefault="000A64D8" w:rsidP="00FB2C7D">
      <w:r>
        <w:separator/>
      </w:r>
    </w:p>
  </w:endnote>
  <w:endnote w:type="continuationSeparator" w:id="0">
    <w:p w:rsidR="000A64D8" w:rsidRDefault="000A64D8" w:rsidP="00FB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4D8" w:rsidRDefault="000A64D8" w:rsidP="00FB2C7D">
      <w:r>
        <w:separator/>
      </w:r>
    </w:p>
  </w:footnote>
  <w:footnote w:type="continuationSeparator" w:id="0">
    <w:p w:rsidR="000A64D8" w:rsidRDefault="000A64D8" w:rsidP="00FB2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7F5"/>
    <w:rsid w:val="00073A80"/>
    <w:rsid w:val="0007577C"/>
    <w:rsid w:val="000A64D8"/>
    <w:rsid w:val="000D2C75"/>
    <w:rsid w:val="000D56E3"/>
    <w:rsid w:val="001109D0"/>
    <w:rsid w:val="0012535E"/>
    <w:rsid w:val="00190158"/>
    <w:rsid w:val="00192386"/>
    <w:rsid w:val="001C5903"/>
    <w:rsid w:val="00240E99"/>
    <w:rsid w:val="002465B7"/>
    <w:rsid w:val="00266A25"/>
    <w:rsid w:val="00270E6E"/>
    <w:rsid w:val="002E5A4B"/>
    <w:rsid w:val="002F3E7E"/>
    <w:rsid w:val="0038000D"/>
    <w:rsid w:val="003809E2"/>
    <w:rsid w:val="003E197D"/>
    <w:rsid w:val="003F7763"/>
    <w:rsid w:val="0054455D"/>
    <w:rsid w:val="005867F2"/>
    <w:rsid w:val="005915CC"/>
    <w:rsid w:val="00653A56"/>
    <w:rsid w:val="00677AA9"/>
    <w:rsid w:val="006B448E"/>
    <w:rsid w:val="006F100D"/>
    <w:rsid w:val="006F42A9"/>
    <w:rsid w:val="0073114C"/>
    <w:rsid w:val="0076422A"/>
    <w:rsid w:val="00764D21"/>
    <w:rsid w:val="00790E97"/>
    <w:rsid w:val="007D5EC5"/>
    <w:rsid w:val="007E23D9"/>
    <w:rsid w:val="007E5159"/>
    <w:rsid w:val="007E7D17"/>
    <w:rsid w:val="008254FE"/>
    <w:rsid w:val="0082723D"/>
    <w:rsid w:val="00875071"/>
    <w:rsid w:val="0089545C"/>
    <w:rsid w:val="008E633E"/>
    <w:rsid w:val="009374DE"/>
    <w:rsid w:val="00944267"/>
    <w:rsid w:val="00950E06"/>
    <w:rsid w:val="00966597"/>
    <w:rsid w:val="009D0263"/>
    <w:rsid w:val="009D4903"/>
    <w:rsid w:val="009E4D30"/>
    <w:rsid w:val="00A2161C"/>
    <w:rsid w:val="00A31D55"/>
    <w:rsid w:val="00A676F2"/>
    <w:rsid w:val="00AF3ED9"/>
    <w:rsid w:val="00B12717"/>
    <w:rsid w:val="00B2161A"/>
    <w:rsid w:val="00B3767A"/>
    <w:rsid w:val="00B55E0A"/>
    <w:rsid w:val="00B70C12"/>
    <w:rsid w:val="00B77197"/>
    <w:rsid w:val="00C54B15"/>
    <w:rsid w:val="00C61BE0"/>
    <w:rsid w:val="00C920B8"/>
    <w:rsid w:val="00CA60E5"/>
    <w:rsid w:val="00D04AA4"/>
    <w:rsid w:val="00DA6FC6"/>
    <w:rsid w:val="00DE1ED7"/>
    <w:rsid w:val="00DF45DC"/>
    <w:rsid w:val="00E11268"/>
    <w:rsid w:val="00E427F5"/>
    <w:rsid w:val="00E55D58"/>
    <w:rsid w:val="00FB2C7D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600E12-FA98-407D-81E7-3088DAB9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1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719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B2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2C7D"/>
  </w:style>
  <w:style w:type="paragraph" w:styleId="a7">
    <w:name w:val="footer"/>
    <w:basedOn w:val="a"/>
    <w:link w:val="a8"/>
    <w:uiPriority w:val="99"/>
    <w:unhideWhenUsed/>
    <w:rsid w:val="00FB2C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2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1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　恭平</dc:creator>
  <cp:keywords/>
  <dc:description/>
  <cp:lastModifiedBy>渡辺澄夫</cp:lastModifiedBy>
  <cp:revision>35</cp:revision>
  <cp:lastPrinted>2014-09-19T15:06:00Z</cp:lastPrinted>
  <dcterms:created xsi:type="dcterms:W3CDTF">2014-09-19T14:21:00Z</dcterms:created>
  <dcterms:modified xsi:type="dcterms:W3CDTF">2015-08-11T12:11:00Z</dcterms:modified>
</cp:coreProperties>
</file>