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06433" w14:textId="626D9E26" w:rsidR="00181B9C" w:rsidRPr="004407FA" w:rsidRDefault="005A20D9" w:rsidP="00181B9C">
      <w:pPr>
        <w:autoSpaceDE w:val="0"/>
        <w:autoSpaceDN w:val="0"/>
        <w:adjustRightInd w:val="0"/>
        <w:jc w:val="center"/>
        <w:rPr>
          <w:rFonts w:asciiTheme="majorHAnsi" w:eastAsia="ＭＳ Ｐゴシック" w:hAnsiTheme="majorHAnsi" w:cstheme="majorHAnsi"/>
          <w:b/>
          <w:color w:val="000000"/>
          <w:kern w:val="0"/>
          <w:sz w:val="32"/>
          <w:szCs w:val="32"/>
        </w:rPr>
      </w:pPr>
      <w:r>
        <w:rPr>
          <w:rFonts w:asciiTheme="majorHAnsi" w:eastAsia="ＭＳ Ｐゴシック" w:hAnsiTheme="majorHAnsi" w:cstheme="majorHAnsi" w:hint="eastAsia"/>
          <w:b/>
          <w:color w:val="000000"/>
          <w:kern w:val="0"/>
          <w:sz w:val="32"/>
          <w:szCs w:val="32"/>
        </w:rPr>
        <w:t>Application Form for Exhibit Space</w:t>
      </w:r>
    </w:p>
    <w:p w14:paraId="2D306435" w14:textId="6C6ACE3B" w:rsidR="00437F7B" w:rsidRPr="004407FA" w:rsidRDefault="008E2A6A" w:rsidP="00DD71ED">
      <w:pPr>
        <w:autoSpaceDE w:val="0"/>
        <w:autoSpaceDN w:val="0"/>
        <w:adjustRightInd w:val="0"/>
        <w:ind w:firstLineChars="118" w:firstLine="283"/>
        <w:jc w:val="left"/>
        <w:rPr>
          <w:rFonts w:asciiTheme="majorHAnsi" w:eastAsia="ＭＳ Ｐゴシック" w:hAnsiTheme="majorHAnsi" w:cstheme="majorHAnsi"/>
          <w:kern w:val="0"/>
          <w:sz w:val="24"/>
        </w:rPr>
      </w:pPr>
      <w:r>
        <w:rPr>
          <w:rFonts w:asciiTheme="majorHAnsi" w:eastAsia="ＭＳ Ｐゴシック" w:hAnsiTheme="majorHAnsi" w:cstheme="majorHAnsi" w:hint="eastAsia"/>
          <w:kern w:val="0"/>
          <w:sz w:val="24"/>
        </w:rPr>
        <w:t xml:space="preserve">We request exhibit space for the 2026 </w:t>
      </w:r>
      <w:r w:rsidR="00407B2C">
        <w:rPr>
          <w:rFonts w:asciiTheme="majorHAnsi" w:eastAsia="ＭＳ Ｐゴシック" w:hAnsiTheme="majorHAnsi" w:cstheme="majorHAnsi" w:hint="eastAsia"/>
          <w:kern w:val="0"/>
          <w:sz w:val="24"/>
        </w:rPr>
        <w:t xml:space="preserve">Small powertrains and </w:t>
      </w:r>
      <w:r w:rsidR="00050C36">
        <w:rPr>
          <w:rFonts w:asciiTheme="majorHAnsi" w:eastAsia="ＭＳ Ｐゴシック" w:hAnsiTheme="majorHAnsi" w:cstheme="majorHAnsi" w:hint="eastAsia"/>
          <w:kern w:val="0"/>
          <w:sz w:val="24"/>
        </w:rPr>
        <w:t>Energy Systems Technology Conference (SETC2026)</w:t>
      </w:r>
      <w:r w:rsidR="00DD71ED">
        <w:rPr>
          <w:rFonts w:asciiTheme="majorHAnsi" w:eastAsia="ＭＳ Ｐゴシック" w:hAnsiTheme="majorHAnsi" w:cstheme="majorHAnsi" w:hint="eastAsia"/>
          <w:kern w:val="0"/>
          <w:sz w:val="24"/>
        </w:rPr>
        <w:t xml:space="preserve"> as described below.</w:t>
      </w:r>
    </w:p>
    <w:p w14:paraId="2D306436" w14:textId="3173D30F" w:rsidR="003D6B55" w:rsidRPr="004407FA" w:rsidRDefault="00DD71ED" w:rsidP="003D6B55">
      <w:pPr>
        <w:autoSpaceDE w:val="0"/>
        <w:autoSpaceDN w:val="0"/>
        <w:adjustRightInd w:val="0"/>
        <w:spacing w:line="240" w:lineRule="exact"/>
        <w:jc w:val="center"/>
        <w:rPr>
          <w:rFonts w:asciiTheme="majorHAnsi" w:eastAsia="ＭＳ Ｐゴシック" w:hAnsiTheme="majorHAnsi" w:cstheme="majorHAnsi"/>
          <w:bCs/>
          <w:kern w:val="0"/>
          <w:szCs w:val="21"/>
          <w:lang w:val="pl-PL"/>
        </w:rPr>
      </w:pPr>
      <w:r>
        <w:rPr>
          <w:rFonts w:asciiTheme="majorHAnsi" w:eastAsia="ＭＳ Ｐゴシック" w:hAnsiTheme="majorHAnsi" w:cstheme="majorHAnsi" w:hint="eastAsia"/>
          <w:kern w:val="0"/>
          <w:szCs w:val="21"/>
        </w:rPr>
        <w:t>Booth Specification</w:t>
      </w:r>
      <w:r w:rsidR="00A17F83">
        <w:rPr>
          <w:rFonts w:asciiTheme="majorHAnsi" w:eastAsia="ＭＳ Ｐゴシック" w:hAnsiTheme="majorHAnsi" w:cstheme="majorHAnsi" w:hint="eastAsia"/>
          <w:kern w:val="0"/>
          <w:szCs w:val="21"/>
        </w:rPr>
        <w:t>: Partition with Side and Back Pan</w:t>
      </w:r>
      <w:r w:rsidR="007844BE">
        <w:rPr>
          <w:rFonts w:asciiTheme="majorHAnsi" w:eastAsia="ＭＳ Ｐゴシック" w:hAnsiTheme="majorHAnsi" w:cstheme="majorHAnsi" w:hint="eastAsia"/>
          <w:kern w:val="0"/>
          <w:szCs w:val="21"/>
        </w:rPr>
        <w:t>el,</w:t>
      </w:r>
      <w:r w:rsidR="00437F7B" w:rsidRPr="004407FA">
        <w:rPr>
          <w:rFonts w:asciiTheme="majorHAnsi" w:eastAsia="ＭＳ Ｐゴシック" w:hAnsiTheme="majorHAnsi" w:cstheme="majorHAnsi"/>
          <w:kern w:val="0"/>
          <w:szCs w:val="21"/>
        </w:rPr>
        <w:t xml:space="preserve"> W2,000mm×D2,000mm×H2,500mm</w:t>
      </w:r>
      <w:r w:rsidR="007844BE">
        <w:rPr>
          <w:rFonts w:asciiTheme="majorHAnsi" w:eastAsia="ＭＳ Ｐゴシック" w:hAnsiTheme="majorHAnsi" w:cstheme="majorHAnsi" w:hint="eastAsia"/>
          <w:kern w:val="0"/>
          <w:szCs w:val="21"/>
        </w:rPr>
        <w:t xml:space="preserve"> per unit</w:t>
      </w:r>
    </w:p>
    <w:tbl>
      <w:tblPr>
        <w:tblW w:w="925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75"/>
        <w:gridCol w:w="2835"/>
        <w:gridCol w:w="1560"/>
        <w:gridCol w:w="2782"/>
      </w:tblGrid>
      <w:tr w:rsidR="005176D1" w:rsidRPr="004407FA" w14:paraId="24D84567" w14:textId="77777777" w:rsidTr="00117F0A">
        <w:trPr>
          <w:trHeight w:val="600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E80D" w14:textId="0EEEBDEE" w:rsidR="005176D1" w:rsidRPr="002E2C1A" w:rsidRDefault="005176D1" w:rsidP="005176D1">
            <w:pPr>
              <w:widowControl/>
              <w:spacing w:line="280" w:lineRule="exact"/>
              <w:jc w:val="center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Number of Units</w:t>
            </w:r>
          </w:p>
        </w:tc>
        <w:tc>
          <w:tcPr>
            <w:tcW w:w="7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804AD" w14:textId="1A388331" w:rsidR="005176D1" w:rsidRPr="005176D1" w:rsidRDefault="005176D1" w:rsidP="002E2C1A">
            <w:pPr>
              <w:widowControl/>
              <w:spacing w:line="280" w:lineRule="exact"/>
              <w:ind w:firstLineChars="50" w:firstLine="110"/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</w:pP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(    ) </w:t>
            </w: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>units</w:t>
            </w: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</w:t>
            </w:r>
            <w:r w:rsidRPr="004407F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×</w:t>
            </w: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>198</w:t>
            </w: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>,000</w:t>
            </w: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 yen per unit</w:t>
            </w: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　＝</w:t>
            </w: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(  </w:t>
            </w:r>
            <w:r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  </w:t>
            </w: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 </w:t>
            </w: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) </w:t>
            </w:r>
            <w:r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>yen</w:t>
            </w:r>
          </w:p>
        </w:tc>
      </w:tr>
      <w:tr w:rsidR="003D6B55" w:rsidRPr="004407FA" w14:paraId="2D306439" w14:textId="77777777" w:rsidTr="00117F0A">
        <w:trPr>
          <w:trHeight w:val="600"/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BF5" w14:textId="77777777" w:rsidR="005176D1" w:rsidRPr="002E2C1A" w:rsidRDefault="005176D1" w:rsidP="002E2C1A">
            <w:pPr>
              <w:widowControl/>
              <w:spacing w:line="280" w:lineRule="exact"/>
              <w:jc w:val="left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2E2C1A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18"/>
                <w:szCs w:val="18"/>
              </w:rPr>
              <w:t>Option:</w:t>
            </w:r>
          </w:p>
          <w:p w14:paraId="04950C94" w14:textId="4F1057AC" w:rsidR="005176D1" w:rsidRPr="002E2C1A" w:rsidRDefault="005176D1" w:rsidP="002E2C1A">
            <w:pPr>
              <w:widowControl/>
              <w:spacing w:line="280" w:lineRule="exact"/>
              <w:jc w:val="left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18"/>
                <w:szCs w:val="18"/>
              </w:rPr>
              <w:t>P</w:t>
            </w:r>
            <w:r w:rsidRPr="002E2C1A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resenter </w:t>
            </w:r>
            <w:r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18"/>
                <w:szCs w:val="18"/>
              </w:rPr>
              <w:t>C</w:t>
            </w:r>
            <w:r w:rsidRPr="002E2C1A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18"/>
                <w:szCs w:val="18"/>
              </w:rPr>
              <w:t>ertificates</w:t>
            </w:r>
          </w:p>
          <w:p w14:paraId="2D306437" w14:textId="11CD1943" w:rsidR="003D6B55" w:rsidRPr="002E2C1A" w:rsidRDefault="005176D1">
            <w:pPr>
              <w:widowControl/>
              <w:spacing w:line="280" w:lineRule="exact"/>
              <w:jc w:val="center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18"/>
                <w:szCs w:val="18"/>
              </w:rPr>
            </w:pPr>
            <w:r w:rsidRPr="002E2C1A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18"/>
                <w:szCs w:val="18"/>
              </w:rPr>
              <w:t xml:space="preserve"> (from the third) </w:t>
            </w:r>
          </w:p>
        </w:tc>
        <w:tc>
          <w:tcPr>
            <w:tcW w:w="7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06438" w14:textId="0C5F83AD" w:rsidR="003D6B55" w:rsidRPr="004407FA" w:rsidRDefault="002B0595" w:rsidP="005176D1">
            <w:pPr>
              <w:widowControl/>
              <w:spacing w:line="280" w:lineRule="exact"/>
              <w:jc w:val="center"/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</w:pP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( </w:t>
            </w:r>
            <w:r w:rsidR="003D6B55"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 )</w:t>
            </w:r>
            <w:r w:rsidR="0062055A"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</w:t>
            </w:r>
            <w:r w:rsidR="005176D1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>c</w:t>
            </w:r>
            <w:r w:rsidR="005176D1" w:rsidRPr="005176D1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>ertificates</w:t>
            </w:r>
            <w:r w:rsidR="005176D1"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5176D1" w:rsidRPr="004407FA">
              <w:rPr>
                <w:rFonts w:asciiTheme="majorHAnsi" w:eastAsia="ＭＳ Ｐゴシック" w:hAnsiTheme="majorHAnsi" w:cstheme="majorHAnsi"/>
                <w:kern w:val="0"/>
                <w:szCs w:val="21"/>
              </w:rPr>
              <w:t>×</w:t>
            </w:r>
            <w:r w:rsidR="005176D1"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>1</w:t>
            </w:r>
            <w:r w:rsidR="005176D1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>1</w:t>
            </w:r>
            <w:r w:rsidR="00682DF2"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>,000</w:t>
            </w:r>
            <w:r w:rsidR="007C2F89"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 yen</w:t>
            </w:r>
            <w:r w:rsidR="003B606F"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 per </w:t>
            </w:r>
            <w:r w:rsidR="005176D1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certificate </w:t>
            </w:r>
            <w:r w:rsidR="005176D1"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＝　</w:t>
            </w:r>
            <w:r w:rsidR="005176D1"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(  </w:t>
            </w:r>
            <w:r w:rsidR="005176D1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   </w:t>
            </w:r>
            <w:r w:rsidR="005176D1"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</w:t>
            </w:r>
            <w:r w:rsidR="005176D1"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5176D1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  </w:t>
            </w:r>
            <w:r w:rsidR="005176D1"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 ) </w:t>
            </w:r>
            <w:r w:rsidR="005176D1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>yen</w:t>
            </w:r>
            <w:r w:rsidR="005176D1" w:rsidDel="005176D1"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3D6B55" w:rsidRPr="004407FA" w14:paraId="2D30643E" w14:textId="77777777" w:rsidTr="00117F0A">
        <w:trPr>
          <w:trHeight w:val="557"/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643A" w14:textId="77E067D9" w:rsidR="003D6B55" w:rsidRPr="00027DCA" w:rsidRDefault="003B606F" w:rsidP="001C0FB1">
            <w:pPr>
              <w:widowControl/>
              <w:jc w:val="center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Table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3B" w14:textId="71C0608A" w:rsidR="003D6B55" w:rsidRPr="004407FA" w:rsidRDefault="003B606F" w:rsidP="001C0FB1">
            <w:pPr>
              <w:widowControl/>
              <w:jc w:val="center"/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>Required</w:t>
            </w:r>
            <w:r w:rsidR="00903F55"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 xml:space="preserve"> / Not required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3C" w14:textId="10CAC61B" w:rsidR="003D6B55" w:rsidRPr="004407FA" w:rsidRDefault="009538FD" w:rsidP="001C0FB1">
            <w:pPr>
              <w:widowControl/>
              <w:jc w:val="center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4407FA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  <w:t>AC</w:t>
            </w:r>
            <w:r w:rsidR="00A11B28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DA5B92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O</w:t>
            </w:r>
            <w:r w:rsidR="00A11B28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utlets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3D" w14:textId="6044A279" w:rsidR="003D6B55" w:rsidRPr="004407FA" w:rsidRDefault="00903F55" w:rsidP="001C0FB1">
            <w:pPr>
              <w:widowControl/>
              <w:jc w:val="center"/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>Required / Not required</w:t>
            </w:r>
          </w:p>
        </w:tc>
      </w:tr>
      <w:tr w:rsidR="003D6B55" w:rsidRPr="004407FA" w14:paraId="2D306443" w14:textId="77777777" w:rsidTr="00117F0A">
        <w:trPr>
          <w:trHeight w:val="600"/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643F" w14:textId="51052F24" w:rsidR="003D6B55" w:rsidRPr="00027DCA" w:rsidRDefault="00A11B28" w:rsidP="001C0FB1">
            <w:pPr>
              <w:widowControl/>
              <w:jc w:val="center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Chair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40" w14:textId="3CEDA080" w:rsidR="003D6B55" w:rsidRPr="004407FA" w:rsidRDefault="00903F55" w:rsidP="001C0FB1">
            <w:pPr>
              <w:widowControl/>
              <w:jc w:val="center"/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>Required / Not required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41" w14:textId="0A5AB627" w:rsidR="003D6B55" w:rsidRPr="004407FA" w:rsidRDefault="00A11B28" w:rsidP="001C0FB1">
            <w:pPr>
              <w:widowControl/>
              <w:jc w:val="center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Company </w:t>
            </w:r>
            <w:r w:rsidR="00DA5B92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N</w:t>
            </w:r>
            <w:r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ameplate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6442" w14:textId="4E14C60C" w:rsidR="003D6B55" w:rsidRPr="004407FA" w:rsidRDefault="00903F55" w:rsidP="001C0FB1">
            <w:pPr>
              <w:widowControl/>
              <w:jc w:val="center"/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color w:val="000000"/>
                <w:kern w:val="0"/>
                <w:sz w:val="22"/>
                <w:szCs w:val="22"/>
              </w:rPr>
              <w:t>Required / Not required</w:t>
            </w:r>
          </w:p>
        </w:tc>
      </w:tr>
      <w:tr w:rsidR="003D6B55" w:rsidRPr="004407FA" w14:paraId="2D306446" w14:textId="77777777" w:rsidTr="009A5E8E">
        <w:trPr>
          <w:trHeight w:val="213"/>
          <w:jc w:val="center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6444" w14:textId="7ED14364" w:rsidR="003D6B55" w:rsidRPr="00027DCA" w:rsidRDefault="00117F0A" w:rsidP="001C0FB1">
            <w:pPr>
              <w:widowControl/>
              <w:spacing w:line="280" w:lineRule="exact"/>
              <w:jc w:val="center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Brief </w:t>
            </w:r>
            <w:r w:rsidR="00DA5B92"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D</w:t>
            </w:r>
            <w:r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escription of </w:t>
            </w:r>
            <w:r w:rsidR="00DA5B92"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E</w:t>
            </w:r>
            <w:r w:rsidRPr="00027DCA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xhibits</w:t>
            </w:r>
          </w:p>
        </w:tc>
        <w:tc>
          <w:tcPr>
            <w:tcW w:w="7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06445" w14:textId="77777777" w:rsidR="003D6B55" w:rsidRPr="004407FA" w:rsidRDefault="003D6B55" w:rsidP="001C0FB1">
            <w:pPr>
              <w:widowControl/>
              <w:spacing w:line="280" w:lineRule="exact"/>
              <w:jc w:val="center"/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</w:pPr>
          </w:p>
        </w:tc>
      </w:tr>
    </w:tbl>
    <w:p w14:paraId="2D306447" w14:textId="2BBB9B25" w:rsidR="00181B9C" w:rsidRPr="004407FA" w:rsidRDefault="00181B9C" w:rsidP="00181B9C">
      <w:pPr>
        <w:ind w:firstLineChars="512" w:firstLine="1229"/>
        <w:rPr>
          <w:rFonts w:asciiTheme="majorHAnsi" w:eastAsia="ＭＳ Ｐゴシック" w:hAnsiTheme="majorHAnsi" w:cstheme="majorHAnsi"/>
          <w:sz w:val="24"/>
        </w:rPr>
      </w:pPr>
    </w:p>
    <w:tbl>
      <w:tblPr>
        <w:tblW w:w="92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1275"/>
        <w:gridCol w:w="2410"/>
        <w:gridCol w:w="851"/>
        <w:gridCol w:w="2229"/>
      </w:tblGrid>
      <w:tr w:rsidR="00181B9C" w:rsidRPr="004407FA" w14:paraId="2D30644A" w14:textId="77777777" w:rsidTr="00C00F0A">
        <w:trPr>
          <w:trHeight w:val="23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48" w14:textId="0B687827" w:rsidR="004D54B2" w:rsidRPr="00EA4D2E" w:rsidRDefault="00DA5B92" w:rsidP="00192733">
            <w:pPr>
              <w:ind w:leftChars="2" w:left="4"/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  <w:lang w:val="sv-SE"/>
              </w:rPr>
            </w:pPr>
            <w:r w:rsidRPr="00EA4D2E"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22"/>
                <w:szCs w:val="22"/>
                <w:lang w:val="sv-SE"/>
              </w:rPr>
              <w:t>Date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49" w14:textId="77777777" w:rsidR="00181B9C" w:rsidRPr="004407FA" w:rsidRDefault="00181B9C" w:rsidP="00F025CE">
            <w:pPr>
              <w:ind w:firstLineChars="512" w:firstLine="1126"/>
              <w:rPr>
                <w:rFonts w:asciiTheme="majorHAnsi" w:eastAsia="ＭＳ Ｐゴシック" w:hAnsiTheme="majorHAnsi" w:cstheme="majorHAnsi"/>
                <w:bCs/>
                <w:sz w:val="22"/>
                <w:szCs w:val="22"/>
                <w:lang w:val="sv-SE"/>
              </w:rPr>
            </w:pPr>
          </w:p>
        </w:tc>
      </w:tr>
      <w:tr w:rsidR="004F4EC2" w:rsidRPr="004407FA" w14:paraId="2D30644D" w14:textId="77777777" w:rsidTr="00C00F0A">
        <w:trPr>
          <w:trHeight w:val="20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4B" w14:textId="7623D625" w:rsidR="004F4EC2" w:rsidRPr="00EA4D2E" w:rsidRDefault="00DA5B92" w:rsidP="00192733">
            <w:pPr>
              <w:ind w:leftChars="2" w:left="4"/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  <w:lang w:val="sv-SE"/>
              </w:rPr>
            </w:pPr>
            <w:r w:rsidRPr="00EA4D2E"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22"/>
                <w:szCs w:val="22"/>
                <w:lang w:val="sv-SE"/>
              </w:rPr>
              <w:t>Company Name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4C" w14:textId="77777777" w:rsidR="004F4EC2" w:rsidRPr="004407FA" w:rsidRDefault="004F4EC2" w:rsidP="00FB591A">
            <w:pPr>
              <w:ind w:firstLineChars="512" w:firstLine="1126"/>
              <w:rPr>
                <w:rFonts w:asciiTheme="majorHAnsi" w:eastAsia="ＭＳ Ｐゴシック" w:hAnsiTheme="majorHAnsi" w:cstheme="majorHAnsi"/>
                <w:bCs/>
                <w:sz w:val="22"/>
                <w:szCs w:val="22"/>
                <w:lang w:val="sv-SE"/>
              </w:rPr>
            </w:pPr>
          </w:p>
        </w:tc>
      </w:tr>
      <w:tr w:rsidR="004D54B2" w:rsidRPr="004407FA" w14:paraId="2D306450" w14:textId="77777777" w:rsidTr="00C00F0A">
        <w:trPr>
          <w:trHeight w:val="49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30644E" w14:textId="76E7FAD1" w:rsidR="004D54B2" w:rsidRPr="00EA4D2E" w:rsidRDefault="00361833" w:rsidP="009538FD">
            <w:pPr>
              <w:ind w:leftChars="2" w:left="4"/>
              <w:rPr>
                <w:rFonts w:asciiTheme="majorHAnsi" w:eastAsia="ＭＳ Ｐゴシック" w:hAnsiTheme="majorHAnsi" w:cstheme="majorHAnsi"/>
                <w:b/>
                <w:bCs/>
                <w:w w:val="80"/>
                <w:kern w:val="0"/>
                <w:sz w:val="22"/>
                <w:szCs w:val="22"/>
                <w:lang w:val="sv-SE"/>
              </w:rPr>
            </w:pPr>
            <w:r w:rsidRPr="00EA4D2E">
              <w:rPr>
                <w:rFonts w:asciiTheme="majorHAnsi" w:eastAsia="ＭＳ Ｐゴシック" w:hAnsiTheme="majorHAnsi" w:cstheme="majorHAnsi"/>
                <w:b/>
                <w:bCs/>
                <w:kern w:val="0"/>
                <w:sz w:val="18"/>
                <w:szCs w:val="18"/>
                <w:lang w:val="sv-SE"/>
              </w:rPr>
              <w:t xml:space="preserve">Mailing Address &amp; </w:t>
            </w:r>
            <w:r w:rsidRPr="00EA4D2E"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18"/>
                <w:szCs w:val="18"/>
                <w:lang w:val="sv-SE"/>
              </w:rPr>
              <w:t>P</w:t>
            </w:r>
            <w:r w:rsidRPr="00EA4D2E">
              <w:rPr>
                <w:rFonts w:asciiTheme="majorHAnsi" w:eastAsia="ＭＳ Ｐゴシック" w:hAnsiTheme="majorHAnsi" w:cstheme="majorHAnsi"/>
                <w:b/>
                <w:bCs/>
                <w:kern w:val="0"/>
                <w:sz w:val="18"/>
                <w:szCs w:val="18"/>
                <w:lang w:val="sv-SE"/>
              </w:rPr>
              <w:t xml:space="preserve">ostal </w:t>
            </w:r>
            <w:r w:rsidRPr="00EA4D2E"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18"/>
                <w:szCs w:val="18"/>
                <w:lang w:val="sv-SE"/>
              </w:rPr>
              <w:t>C</w:t>
            </w:r>
            <w:r w:rsidRPr="00EA4D2E">
              <w:rPr>
                <w:rFonts w:asciiTheme="majorHAnsi" w:eastAsia="ＭＳ Ｐゴシック" w:hAnsiTheme="majorHAnsi" w:cstheme="majorHAnsi"/>
                <w:b/>
                <w:bCs/>
                <w:kern w:val="0"/>
                <w:sz w:val="18"/>
                <w:szCs w:val="18"/>
                <w:lang w:val="sv-SE"/>
              </w:rPr>
              <w:t>ode for Billing Invoice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30644F" w14:textId="77777777" w:rsidR="000241CA" w:rsidRPr="004407FA" w:rsidRDefault="000241CA" w:rsidP="000241CA">
            <w:pPr>
              <w:rPr>
                <w:rFonts w:asciiTheme="majorHAnsi" w:eastAsia="ＭＳ Ｐゴシック" w:hAnsiTheme="majorHAnsi" w:cstheme="majorHAnsi"/>
                <w:bCs/>
                <w:sz w:val="22"/>
                <w:szCs w:val="22"/>
                <w:lang w:val="sv-SE"/>
              </w:rPr>
            </w:pPr>
          </w:p>
        </w:tc>
      </w:tr>
      <w:tr w:rsidR="00181B9C" w:rsidRPr="004407FA" w14:paraId="2D306454" w14:textId="77777777" w:rsidTr="00C00F0A">
        <w:trPr>
          <w:trHeight w:val="405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06451" w14:textId="547371A2" w:rsidR="00181B9C" w:rsidRPr="004407FA" w:rsidRDefault="00650A46" w:rsidP="00192733">
            <w:pPr>
              <w:widowControl/>
              <w:rPr>
                <w:rFonts w:asciiTheme="majorHAnsi" w:eastAsia="ＭＳ Ｐゴシック" w:hAnsiTheme="majorHAnsi" w:cstheme="majorHAnsi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b/>
                <w:color w:val="000000"/>
                <w:kern w:val="0"/>
                <w:sz w:val="22"/>
                <w:szCs w:val="22"/>
              </w:rPr>
              <w:t>Person-in-Charge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2" w14:textId="143CBAEF" w:rsidR="00181B9C" w:rsidRPr="00EA4D2E" w:rsidRDefault="00650A46" w:rsidP="00192733">
            <w:pPr>
              <w:widowControl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EA4D2E"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kern w:val="0"/>
                <w:sz w:val="22"/>
                <w:szCs w:val="22"/>
              </w:rPr>
              <w:t>Name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3" w14:textId="77777777" w:rsidR="00181B9C" w:rsidRPr="004407FA" w:rsidRDefault="00181B9C" w:rsidP="00A13ECA">
            <w:pPr>
              <w:widowControl/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</w:pP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81B9C" w:rsidRPr="004407FA" w14:paraId="2D306458" w14:textId="77777777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06455" w14:textId="77777777" w:rsidR="00181B9C" w:rsidRPr="004407FA" w:rsidRDefault="00181B9C" w:rsidP="00192733">
            <w:pPr>
              <w:ind w:leftChars="114" w:left="239"/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6" w14:textId="0AB33216" w:rsidR="00181B9C" w:rsidRPr="00EA4D2E" w:rsidRDefault="00650A46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  <w:r w:rsidRPr="00EA4D2E"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22"/>
                <w:szCs w:val="22"/>
              </w:rPr>
              <w:t>Sec</w:t>
            </w:r>
            <w:r w:rsidR="009D5F3E" w:rsidRPr="00EA4D2E"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22"/>
                <w:szCs w:val="22"/>
              </w:rPr>
              <w:t>.</w:t>
            </w:r>
            <w:r w:rsidRPr="00EA4D2E"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22"/>
                <w:szCs w:val="22"/>
              </w:rPr>
              <w:t>/Dept</w:t>
            </w:r>
            <w:r w:rsidR="009D5F3E" w:rsidRPr="00EA4D2E"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22"/>
                <w:szCs w:val="22"/>
              </w:rPr>
              <w:t>.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7" w14:textId="77777777" w:rsidR="00181B9C" w:rsidRPr="004407FA" w:rsidRDefault="00181B9C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81B9C" w:rsidRPr="004407FA" w14:paraId="2D30645C" w14:textId="77777777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06459" w14:textId="77777777" w:rsidR="00181B9C" w:rsidRPr="004407FA" w:rsidRDefault="00181B9C" w:rsidP="00192733">
            <w:pPr>
              <w:ind w:firstLineChars="112" w:firstLine="247"/>
              <w:rPr>
                <w:rFonts w:asciiTheme="majorHAnsi" w:eastAsia="ＭＳ Ｐゴシック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A" w14:textId="77777777" w:rsidR="00181B9C" w:rsidRPr="00EA4D2E" w:rsidRDefault="00181B9C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  <w:r w:rsidRPr="00EA4D2E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B" w14:textId="77777777" w:rsidR="00181B9C" w:rsidRPr="004407FA" w:rsidRDefault="00181B9C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</w:p>
        </w:tc>
      </w:tr>
      <w:tr w:rsidR="00181B9C" w:rsidRPr="004407FA" w14:paraId="2D306462" w14:textId="77777777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0645D" w14:textId="77777777" w:rsidR="00181B9C" w:rsidRPr="004407FA" w:rsidRDefault="00181B9C" w:rsidP="00192733">
            <w:pPr>
              <w:ind w:firstLineChars="112" w:firstLine="247"/>
              <w:rPr>
                <w:rFonts w:asciiTheme="majorHAnsi" w:eastAsia="ＭＳ Ｐゴシック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E" w14:textId="77777777" w:rsidR="00181B9C" w:rsidRPr="00EA4D2E" w:rsidRDefault="00181B9C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  <w:r w:rsidRPr="00EA4D2E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  <w:t>TEL</w:t>
            </w:r>
            <w:r w:rsidR="00C00F0A" w:rsidRPr="00EA4D2E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  <w:t>.</w:t>
            </w:r>
            <w:r w:rsidRPr="00EA4D2E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5F" w14:textId="77777777" w:rsidR="00181B9C" w:rsidRPr="004407FA" w:rsidRDefault="00181B9C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0" w14:textId="77777777" w:rsidR="00181B9C" w:rsidRPr="004407FA" w:rsidRDefault="00181B9C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  <w:r w:rsidRPr="00EA4D2E"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  <w:t>FAX</w:t>
            </w:r>
            <w:r w:rsidR="00C00F0A"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1" w14:textId="77777777" w:rsidR="00181B9C" w:rsidRPr="004407FA" w:rsidRDefault="00181B9C" w:rsidP="00192733">
            <w:pPr>
              <w:rPr>
                <w:rFonts w:asciiTheme="majorHAnsi" w:eastAsia="ＭＳ Ｐゴシック" w:hAnsiTheme="majorHAnsi" w:cstheme="majorHAnsi"/>
                <w:bCs/>
                <w:kern w:val="0"/>
                <w:sz w:val="22"/>
                <w:szCs w:val="22"/>
              </w:rPr>
            </w:pPr>
          </w:p>
        </w:tc>
      </w:tr>
      <w:tr w:rsidR="00181B9C" w:rsidRPr="004407FA" w14:paraId="2D306466" w14:textId="77777777" w:rsidTr="009A5E8E">
        <w:trPr>
          <w:trHeight w:val="49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3" w14:textId="77777777" w:rsidR="00181B9C" w:rsidRPr="004407FA" w:rsidRDefault="00181B9C" w:rsidP="00192733">
            <w:pPr>
              <w:ind w:firstLineChars="100" w:firstLine="221"/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4" w14:textId="1ABCEFB9" w:rsidR="00181B9C" w:rsidRPr="004407FA" w:rsidRDefault="009D5F3E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22"/>
                <w:szCs w:val="22"/>
              </w:rPr>
              <w:t>Signature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5" w14:textId="77777777" w:rsidR="00181B9C" w:rsidRPr="004407FA" w:rsidRDefault="00181B9C" w:rsidP="00192733">
            <w:pPr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  <w:r w:rsidRPr="004407FA">
              <w:rPr>
                <w:rFonts w:asciiTheme="majorHAnsi" w:eastAsia="ＭＳ Ｐゴシック" w:hAnsiTheme="majorHAnsi" w:cstheme="majorHAnsi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30C5C" w:rsidRPr="004407FA" w14:paraId="2D306468" w14:textId="77777777" w:rsidTr="001E5D16">
        <w:trPr>
          <w:trHeight w:val="165"/>
          <w:jc w:val="center"/>
        </w:trPr>
        <w:tc>
          <w:tcPr>
            <w:tcW w:w="9280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306467" w14:textId="77777777" w:rsidR="00C30C5C" w:rsidRPr="004407FA" w:rsidRDefault="00C30C5C" w:rsidP="00192733">
            <w:pPr>
              <w:rPr>
                <w:rFonts w:asciiTheme="majorHAnsi" w:eastAsia="ＭＳ Ｐ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</w:tr>
      <w:tr w:rsidR="00181B9C" w:rsidRPr="004407FA" w14:paraId="2D30646E" w14:textId="77777777" w:rsidTr="00C00F0A">
        <w:trPr>
          <w:trHeight w:val="81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9" w14:textId="4E0875F3" w:rsidR="00181B9C" w:rsidRPr="004407FA" w:rsidRDefault="009D5F3E" w:rsidP="00192733">
            <w:pPr>
              <w:autoSpaceDE w:val="0"/>
              <w:autoSpaceDN w:val="0"/>
              <w:adjustRightInd w:val="0"/>
              <w:spacing w:line="0" w:lineRule="atLeast"/>
              <w:rPr>
                <w:rFonts w:asciiTheme="majorHAnsi" w:eastAsia="ＭＳ Ｐゴシック" w:hAnsiTheme="majorHAnsi" w:cstheme="majorHAnsi"/>
                <w:b/>
                <w:bCs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b/>
                <w:bCs/>
                <w:kern w:val="0"/>
                <w:sz w:val="22"/>
                <w:szCs w:val="22"/>
              </w:rPr>
              <w:t>Bank Account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7030" w14:textId="77777777" w:rsidR="009A5E8E" w:rsidRDefault="009A5E8E" w:rsidP="009A5E8E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>
              <w:rPr>
                <w:rFonts w:ascii="Arial" w:eastAsia="ＭＳ Ｐゴシック" w:hAnsi="Arial" w:cs="Arial"/>
                <w:spacing w:val="-6"/>
                <w:sz w:val="24"/>
              </w:rPr>
              <w:t xml:space="preserve">Name: </w:t>
            </w:r>
            <w:r>
              <w:rPr>
                <w:rFonts w:ascii="Arial" w:eastAsia="ＭＳ Ｐゴシック" w:hAnsi="Arial" w:cs="Arial"/>
                <w:b/>
                <w:spacing w:val="-6"/>
                <w:sz w:val="24"/>
              </w:rPr>
              <w:t>MUFG Bank, Ltd.</w:t>
            </w:r>
          </w:p>
          <w:p w14:paraId="5CFC9FA0" w14:textId="77777777" w:rsidR="009A5E8E" w:rsidRDefault="009A5E8E" w:rsidP="009A5E8E">
            <w:pPr>
              <w:rPr>
                <w:rFonts w:ascii="Arial" w:eastAsia="ＭＳ Ｐゴシック" w:hAnsi="Arial" w:cs="Arial"/>
                <w:spacing w:val="-6"/>
                <w:sz w:val="24"/>
              </w:rPr>
            </w:pPr>
            <w:r>
              <w:rPr>
                <w:rFonts w:ascii="Arial" w:eastAsia="ＭＳ Ｐゴシック" w:hAnsi="Arial" w:cs="Arial"/>
                <w:spacing w:val="-6"/>
                <w:sz w:val="24"/>
              </w:rPr>
              <w:t xml:space="preserve">Swift code: </w:t>
            </w:r>
            <w:r>
              <w:rPr>
                <w:rFonts w:ascii="Arial" w:eastAsia="ＭＳ Ｐゴシック" w:hAnsi="Arial" w:cs="Arial"/>
                <w:b/>
                <w:spacing w:val="-6"/>
                <w:sz w:val="24"/>
              </w:rPr>
              <w:t>BOTKJPJT</w:t>
            </w:r>
          </w:p>
          <w:p w14:paraId="6284B42F" w14:textId="77777777" w:rsidR="009A5E8E" w:rsidRDefault="009A5E8E" w:rsidP="009A5E8E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>
              <w:rPr>
                <w:rFonts w:ascii="Arial" w:eastAsia="ＭＳ Ｐゴシック" w:hAnsi="Arial" w:cs="Arial"/>
                <w:spacing w:val="-6"/>
                <w:sz w:val="24"/>
              </w:rPr>
              <w:t xml:space="preserve">Branch: </w:t>
            </w:r>
            <w:r>
              <w:rPr>
                <w:rFonts w:ascii="Arial" w:eastAsia="ＭＳ Ｐゴシック" w:hAnsi="Arial" w:cs="Arial"/>
                <w:b/>
                <w:spacing w:val="-6"/>
                <w:sz w:val="24"/>
              </w:rPr>
              <w:t>Ichigaya Branch (branch code: 014)</w:t>
            </w:r>
          </w:p>
          <w:p w14:paraId="180160F8" w14:textId="77777777" w:rsidR="009A5E8E" w:rsidRDefault="009A5E8E" w:rsidP="009A5E8E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sz w:val="24"/>
                <w:lang w:eastAsia="zh-TW"/>
              </w:rPr>
            </w:pPr>
            <w:r>
              <w:rPr>
                <w:rFonts w:ascii="Arial" w:eastAsia="ＭＳ Ｐゴシック" w:hAnsi="Arial" w:cs="Arial"/>
                <w:sz w:val="24"/>
              </w:rPr>
              <w:t xml:space="preserve">Ordinary savings account no.: </w:t>
            </w:r>
            <w:r>
              <w:rPr>
                <w:rFonts w:ascii="Arial" w:eastAsia="ＭＳ Ｐゴシック" w:hAnsi="Arial" w:cs="Arial"/>
                <w:b/>
                <w:sz w:val="24"/>
              </w:rPr>
              <w:t>4396772</w:t>
            </w:r>
          </w:p>
          <w:p w14:paraId="07F1C12B" w14:textId="77777777" w:rsidR="009A5E8E" w:rsidRDefault="009A5E8E" w:rsidP="009A5E8E">
            <w:pPr>
              <w:rPr>
                <w:rFonts w:ascii="Arial" w:eastAsia="ＭＳ Ｐゴシック" w:hAnsi="Arial" w:cs="Arial"/>
                <w:spacing w:val="-6"/>
                <w:w w:val="90"/>
                <w:sz w:val="24"/>
              </w:rPr>
            </w:pPr>
            <w:r>
              <w:rPr>
                <w:rFonts w:ascii="Arial" w:eastAsia="ＭＳ Ｐゴシック" w:hAnsi="Arial" w:cs="Arial"/>
                <w:spacing w:val="-6"/>
                <w:sz w:val="24"/>
                <w:lang w:val="pt-BR"/>
              </w:rPr>
              <w:t xml:space="preserve">Account name: </w:t>
            </w:r>
            <w:r>
              <w:rPr>
                <w:rFonts w:ascii="Arial" w:eastAsia="ＭＳ Ｐゴシック" w:hAnsi="Arial" w:cs="Arial"/>
                <w:b/>
                <w:spacing w:val="-6"/>
                <w:w w:val="90"/>
                <w:sz w:val="24"/>
                <w:lang w:val="pt-BR"/>
              </w:rPr>
              <w:t>The Society of Automotive Engineers of Japan, Inc.</w:t>
            </w:r>
          </w:p>
          <w:p w14:paraId="2D30646D" w14:textId="573BA49F" w:rsidR="00181B9C" w:rsidRPr="004407FA" w:rsidRDefault="009A5E8E">
            <w:pPr>
              <w:autoSpaceDE w:val="0"/>
              <w:autoSpaceDN w:val="0"/>
              <w:adjustRightInd w:val="0"/>
              <w:spacing w:line="0" w:lineRule="atLeast"/>
              <w:rPr>
                <w:rFonts w:asciiTheme="majorHAnsi" w:eastAsia="ＭＳ Ｐゴシック" w:hAnsiTheme="majorHAnsi" w:cstheme="majorHAnsi"/>
                <w:color w:val="FF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(*</w:t>
            </w:r>
            <w:r w:rsidR="00090CFF" w:rsidRPr="00090CFF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All bank charges are the responsibility of the payer. And the fee you have paid is non-refundable.</w:t>
            </w:r>
            <w:r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)</w:t>
            </w:r>
          </w:p>
        </w:tc>
      </w:tr>
      <w:tr w:rsidR="00181B9C" w:rsidRPr="004407FA" w14:paraId="2D306475" w14:textId="77777777" w:rsidTr="00C756B3">
        <w:trPr>
          <w:trHeight w:val="48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646F" w14:textId="44472957" w:rsidR="00181B9C" w:rsidRPr="004407FA" w:rsidRDefault="009D5F3E" w:rsidP="003D6B55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Theme="majorHAnsi" w:eastAsia="ＭＳ Ｐゴシック" w:hAnsiTheme="majorHAnsi" w:cstheme="majorHAns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ajorHAnsi" w:eastAsia="ＭＳ Ｐゴシック" w:hAnsiTheme="majorHAnsi" w:cstheme="majorHAnsi" w:hint="eastAsia"/>
                <w:b/>
                <w:bCs/>
                <w:color w:val="000000"/>
                <w:sz w:val="22"/>
                <w:szCs w:val="22"/>
              </w:rPr>
              <w:t>Conference Secretariat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4F2C" w14:textId="77777777" w:rsidR="00EE101D" w:rsidRPr="00EE101D" w:rsidRDefault="00EE101D" w:rsidP="00EE101D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EE101D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Society of Automotive Engineers of Japan, Technical Exchange Division SETC2026 secretariat: Ms. Naoko Hashiguchi</w:t>
            </w:r>
          </w:p>
          <w:p w14:paraId="2D306474" w14:textId="26273ADC" w:rsidR="00181B9C" w:rsidRPr="004407FA" w:rsidRDefault="00EE101D" w:rsidP="00EE101D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Theme="majorHAnsi" w:eastAsia="ＭＳ Ｐゴシック" w:hAnsiTheme="majorHAnsi" w:cstheme="majorHAnsi"/>
                <w:color w:val="FF0000"/>
                <w:sz w:val="22"/>
                <w:szCs w:val="22"/>
              </w:rPr>
            </w:pPr>
            <w:r w:rsidRPr="002E2C1A">
              <w:rPr>
                <w:rFonts w:ascii="Arial" w:eastAsia="ＭＳ Ｐゴシック" w:hAnsi="Arial" w:cs="Arial"/>
                <w:bCs/>
                <w:kern w:val="0"/>
                <w:sz w:val="16"/>
                <w:szCs w:val="16"/>
              </w:rPr>
              <w:t xml:space="preserve">TEL +81-3-3262-8235 </w:t>
            </w:r>
            <w:r w:rsidR="005176D1">
              <w:rPr>
                <w:rFonts w:ascii="Arial" w:eastAsia="ＭＳ Ｐゴシック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2E2C1A">
              <w:rPr>
                <w:rFonts w:ascii="Arial" w:eastAsia="ＭＳ Ｐゴシック" w:hAnsi="Arial" w:cs="Arial"/>
                <w:bCs/>
                <w:kern w:val="0"/>
                <w:sz w:val="16"/>
                <w:szCs w:val="16"/>
              </w:rPr>
              <w:t xml:space="preserve"> FAX +81-3-326</w:t>
            </w:r>
            <w:r w:rsidR="00A77935" w:rsidRPr="002E2C1A">
              <w:rPr>
                <w:rFonts w:ascii="Arial" w:eastAsia="ＭＳ Ｐゴシック" w:hAnsi="Arial" w:cs="Arial"/>
                <w:bCs/>
                <w:kern w:val="0"/>
                <w:sz w:val="16"/>
                <w:szCs w:val="16"/>
              </w:rPr>
              <w:t>1</w:t>
            </w:r>
            <w:r w:rsidRPr="002E2C1A">
              <w:rPr>
                <w:rFonts w:ascii="Arial" w:eastAsia="ＭＳ Ｐゴシック" w:hAnsi="Arial" w:cs="Arial"/>
                <w:bCs/>
                <w:kern w:val="0"/>
                <w:sz w:val="16"/>
                <w:szCs w:val="16"/>
              </w:rPr>
              <w:t>-2204</w:t>
            </w:r>
            <w:r w:rsidR="005176D1">
              <w:rPr>
                <w:rFonts w:ascii="Arial" w:eastAsia="ＭＳ Ｐゴシック" w:hAnsi="Arial" w:cs="Arial"/>
                <w:bCs/>
                <w:kern w:val="0"/>
                <w:sz w:val="16"/>
                <w:szCs w:val="16"/>
              </w:rPr>
              <w:t xml:space="preserve">   </w:t>
            </w:r>
            <w:r w:rsidRPr="002E2C1A">
              <w:rPr>
                <w:rFonts w:ascii="Arial" w:eastAsia="ＭＳ Ｐゴシック" w:hAnsi="Arial" w:cs="Arial"/>
                <w:bCs/>
                <w:kern w:val="0"/>
                <w:sz w:val="16"/>
                <w:szCs w:val="16"/>
              </w:rPr>
              <w:t>E-MAIL SETC2026@jsae.or.jp</w:t>
            </w:r>
          </w:p>
        </w:tc>
      </w:tr>
    </w:tbl>
    <w:p w14:paraId="2D306476" w14:textId="1696DB83" w:rsidR="002E7AEC" w:rsidRPr="004407FA" w:rsidRDefault="00C30C5C" w:rsidP="001B61BF">
      <w:pPr>
        <w:autoSpaceDE w:val="0"/>
        <w:autoSpaceDN w:val="0"/>
        <w:adjustRightInd w:val="0"/>
        <w:snapToGrid w:val="0"/>
        <w:jc w:val="center"/>
        <w:rPr>
          <w:rFonts w:asciiTheme="majorHAnsi" w:eastAsia="ＭＳ Ｐゴシック" w:hAnsiTheme="majorHAnsi" w:cstheme="majorHAnsi"/>
          <w:b/>
          <w:bCs/>
          <w:color w:val="000000"/>
          <w:kern w:val="0"/>
          <w:sz w:val="28"/>
          <w:szCs w:val="28"/>
        </w:rPr>
      </w:pPr>
      <w:r w:rsidRPr="004407FA">
        <w:rPr>
          <w:rFonts w:ascii="Arial" w:eastAsia="Arial" w:hAnsi="Arial" w:cs="Arial" w:hint="eastAsia"/>
          <w:b/>
          <w:color w:val="000000"/>
          <w:kern w:val="0"/>
          <w:sz w:val="28"/>
          <w:szCs w:val="28"/>
          <w:lang w:eastAsia="zh-TW"/>
        </w:rPr>
        <w:t>􀂄</w:t>
      </w:r>
      <w:r w:rsidR="004644C9">
        <w:rPr>
          <w:rFonts w:asciiTheme="majorHAnsi" w:eastAsia="ＭＳ Ｐゴシック" w:hAnsiTheme="majorHAnsi" w:cstheme="majorHAnsi" w:hint="eastAsia"/>
          <w:b/>
          <w:bCs/>
          <w:color w:val="000000"/>
          <w:kern w:val="0"/>
          <w:sz w:val="28"/>
          <w:szCs w:val="28"/>
        </w:rPr>
        <w:t>Application Deadline: Friday,</w:t>
      </w:r>
      <w:r w:rsidR="00C843B5">
        <w:rPr>
          <w:rFonts w:asciiTheme="majorHAnsi" w:eastAsia="ＭＳ Ｐゴシック" w:hAnsiTheme="majorHAnsi" w:cstheme="majorHAnsi" w:hint="eastAsia"/>
          <w:b/>
          <w:bCs/>
          <w:color w:val="000000"/>
          <w:kern w:val="0"/>
          <w:sz w:val="28"/>
          <w:szCs w:val="28"/>
        </w:rPr>
        <w:t xml:space="preserve"> July 3</w:t>
      </w:r>
      <w:r w:rsidR="00AC1B3B">
        <w:rPr>
          <w:rFonts w:asciiTheme="majorHAnsi" w:eastAsia="ＭＳ Ｐゴシック" w:hAnsiTheme="majorHAnsi" w:cstheme="majorHAnsi" w:hint="eastAsia"/>
          <w:b/>
          <w:bCs/>
          <w:color w:val="000000"/>
          <w:kern w:val="0"/>
          <w:sz w:val="28"/>
          <w:szCs w:val="28"/>
        </w:rPr>
        <w:t>1</w:t>
      </w:r>
      <w:r w:rsidR="00C843B5">
        <w:rPr>
          <w:rFonts w:asciiTheme="majorHAnsi" w:eastAsia="ＭＳ Ｐゴシック" w:hAnsiTheme="majorHAnsi" w:cstheme="majorHAnsi" w:hint="eastAsia"/>
          <w:b/>
          <w:bCs/>
          <w:color w:val="000000"/>
          <w:kern w:val="0"/>
          <w:sz w:val="28"/>
          <w:szCs w:val="28"/>
        </w:rPr>
        <w:t>, 2026</w:t>
      </w:r>
    </w:p>
    <w:sectPr w:rsidR="002E7AEC" w:rsidRPr="004407FA" w:rsidSect="003C0D88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68A5F" w14:textId="77777777" w:rsidR="006E64FC" w:rsidRDefault="006E64FC" w:rsidP="001500E7">
      <w:r>
        <w:separator/>
      </w:r>
    </w:p>
  </w:endnote>
  <w:endnote w:type="continuationSeparator" w:id="0">
    <w:p w14:paraId="66EFD815" w14:textId="77777777" w:rsidR="006E64FC" w:rsidRDefault="006E64FC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0647E" w14:textId="4482814E" w:rsidR="001A4366" w:rsidRDefault="00CE2D66" w:rsidP="002C306D">
    <w:pPr>
      <w:pStyle w:val="a8"/>
      <w:ind w:firstLineChars="600" w:firstLine="1260"/>
      <w:jc w:val="left"/>
    </w:pPr>
    <w:r>
      <w:rPr>
        <w:noProof/>
      </w:rPr>
      <w:drawing>
        <wp:anchor distT="0" distB="0" distL="114300" distR="114300" simplePos="0" relativeHeight="251622912" behindDoc="0" locked="0" layoutInCell="1" allowOverlap="1" wp14:anchorId="72041796" wp14:editId="7350FBFD">
          <wp:simplePos x="0" y="0"/>
          <wp:positionH relativeFrom="column">
            <wp:posOffset>2984500</wp:posOffset>
          </wp:positionH>
          <wp:positionV relativeFrom="paragraph">
            <wp:posOffset>-294640</wp:posOffset>
          </wp:positionV>
          <wp:extent cx="809625" cy="523875"/>
          <wp:effectExtent l="0" t="0" r="9525" b="9525"/>
          <wp:wrapNone/>
          <wp:docPr id="14" name="図 1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図 1" descr="黒い背景に白い文字がある&#10;&#10;AI によって生成されたコンテンツは間違っている可能性があります。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6A19504B" wp14:editId="0228D3C6">
          <wp:simplePos x="0" y="0"/>
          <wp:positionH relativeFrom="column">
            <wp:posOffset>1406525</wp:posOffset>
          </wp:positionH>
          <wp:positionV relativeFrom="paragraph">
            <wp:posOffset>-251460</wp:posOffset>
          </wp:positionV>
          <wp:extent cx="1177925" cy="476250"/>
          <wp:effectExtent l="0" t="0" r="3175" b="0"/>
          <wp:wrapNone/>
          <wp:docPr id="1493541261" name="図 2" descr="挿絵, 抽象 が含まれている画像&#10;&#10;AI によって生成されたコンテンツは間違っている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図 2" descr="挿絵, 抽象 が含まれている画像&#10;&#10;AI によって生成されたコンテンツは間違っている可能性があります。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9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90496" behindDoc="0" locked="0" layoutInCell="1" allowOverlap="1" wp14:anchorId="389F7553" wp14:editId="09CC6AC6">
          <wp:simplePos x="0" y="0"/>
          <wp:positionH relativeFrom="column">
            <wp:posOffset>266700</wp:posOffset>
          </wp:positionH>
          <wp:positionV relativeFrom="paragraph">
            <wp:posOffset>-443865</wp:posOffset>
          </wp:positionV>
          <wp:extent cx="742950" cy="735330"/>
          <wp:effectExtent l="0" t="0" r="0" b="7620"/>
          <wp:wrapNone/>
          <wp:docPr id="15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図 3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24288" behindDoc="0" locked="0" layoutInCell="1" allowOverlap="1" wp14:anchorId="2A038F88" wp14:editId="61AB75A0">
          <wp:simplePos x="0" y="0"/>
          <wp:positionH relativeFrom="column">
            <wp:posOffset>4196715</wp:posOffset>
          </wp:positionH>
          <wp:positionV relativeFrom="paragraph">
            <wp:posOffset>-368935</wp:posOffset>
          </wp:positionV>
          <wp:extent cx="1642110" cy="601345"/>
          <wp:effectExtent l="0" t="0" r="0" b="8255"/>
          <wp:wrapNone/>
          <wp:docPr id="26496366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963663" name="図 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11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A4366">
      <w:rPr>
        <w:rFonts w:hint="eastAsia"/>
      </w:rPr>
      <w:t xml:space="preserve">    </w:t>
    </w:r>
    <w:r w:rsidR="00125C07">
      <w:rPr>
        <w:rFonts w:hint="eastAsia"/>
      </w:rPr>
      <w:t xml:space="preserve">　　　　</w:t>
    </w:r>
    <w:r w:rsidR="001A4366">
      <w:rPr>
        <w:rFonts w:hint="eastAsia"/>
      </w:rPr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13699" w14:textId="77777777" w:rsidR="006E64FC" w:rsidRDefault="006E64FC" w:rsidP="001500E7">
      <w:r>
        <w:separator/>
      </w:r>
    </w:p>
  </w:footnote>
  <w:footnote w:type="continuationSeparator" w:id="0">
    <w:p w14:paraId="2277D758" w14:textId="77777777" w:rsidR="006E64FC" w:rsidRDefault="006E64FC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0647B" w14:textId="398AC7F2" w:rsidR="001A4366" w:rsidRPr="006804EE" w:rsidRDefault="00860824" w:rsidP="001500E7">
    <w:pPr>
      <w:pStyle w:val="a6"/>
      <w:jc w:val="center"/>
    </w:pPr>
    <w:r>
      <w:rPr>
        <w:noProof/>
      </w:rPr>
      <w:drawing>
        <wp:inline distT="0" distB="0" distL="0" distR="0" wp14:anchorId="4F2E482C" wp14:editId="65F2ECF4">
          <wp:extent cx="1932823" cy="83820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492" cy="842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0647C" w14:textId="46EC8D27" w:rsidR="001A4366" w:rsidRDefault="001A43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ED1332" w:rsidRPr="00ED1332">
      <w:rPr>
        <w:rFonts w:ascii="Impact" w:hAnsi="Impact"/>
        <w:color w:val="808080"/>
        <w:sz w:val="28"/>
        <w:szCs w:val="28"/>
      </w:rPr>
      <w:t>Small powertrains and Energy systems Technology Conference</w:t>
    </w:r>
    <w:r w:rsidR="004C614A">
      <w:rPr>
        <w:rFonts w:ascii="Impact" w:hAnsi="Impact"/>
        <w:color w:val="808080"/>
        <w:sz w:val="28"/>
        <w:szCs w:val="28"/>
      </w:rPr>
      <w:t xml:space="preserve"> 20</w:t>
    </w:r>
    <w:r w:rsidR="00F5391F">
      <w:rPr>
        <w:rFonts w:ascii="Impact" w:hAnsi="Impact" w:hint="eastAsia"/>
        <w:color w:val="808080"/>
        <w:sz w:val="28"/>
        <w:szCs w:val="28"/>
      </w:rPr>
      <w:t>26</w:t>
    </w:r>
  </w:p>
  <w:p w14:paraId="2D30647D" w14:textId="75159579"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 wp14:anchorId="2D306481" wp14:editId="2D306482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ED1332">
      <w:rPr>
        <w:rFonts w:ascii="Impact" w:hAnsi="Impact" w:hint="eastAsia"/>
        <w:color w:val="808080"/>
        <w:sz w:val="28"/>
        <w:szCs w:val="28"/>
      </w:rPr>
      <w:t>KYOTO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2541157">
    <w:abstractNumId w:val="2"/>
  </w:num>
  <w:num w:numId="2" w16cid:durableId="1925533579">
    <w:abstractNumId w:val="0"/>
  </w:num>
  <w:num w:numId="3" w16cid:durableId="135802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E7"/>
    <w:rsid w:val="00007930"/>
    <w:rsid w:val="00020515"/>
    <w:rsid w:val="00021509"/>
    <w:rsid w:val="000241CA"/>
    <w:rsid w:val="000250A6"/>
    <w:rsid w:val="00027810"/>
    <w:rsid w:val="00027DCA"/>
    <w:rsid w:val="00044BC8"/>
    <w:rsid w:val="00044FA0"/>
    <w:rsid w:val="00050C36"/>
    <w:rsid w:val="00050D72"/>
    <w:rsid w:val="000537A7"/>
    <w:rsid w:val="000678E8"/>
    <w:rsid w:val="00077463"/>
    <w:rsid w:val="00090CFF"/>
    <w:rsid w:val="000A7E4E"/>
    <w:rsid w:val="000B65A5"/>
    <w:rsid w:val="000B72BD"/>
    <w:rsid w:val="000E798A"/>
    <w:rsid w:val="000E7E31"/>
    <w:rsid w:val="000F61B6"/>
    <w:rsid w:val="00102ECC"/>
    <w:rsid w:val="00117F0A"/>
    <w:rsid w:val="00125C07"/>
    <w:rsid w:val="00131BEE"/>
    <w:rsid w:val="00132584"/>
    <w:rsid w:val="001334C8"/>
    <w:rsid w:val="001500E7"/>
    <w:rsid w:val="001552E8"/>
    <w:rsid w:val="001555A2"/>
    <w:rsid w:val="00166EB9"/>
    <w:rsid w:val="00170366"/>
    <w:rsid w:val="00177FB4"/>
    <w:rsid w:val="00181384"/>
    <w:rsid w:val="00181B9C"/>
    <w:rsid w:val="00185A5E"/>
    <w:rsid w:val="00192733"/>
    <w:rsid w:val="001A1B20"/>
    <w:rsid w:val="001A4366"/>
    <w:rsid w:val="001B61BF"/>
    <w:rsid w:val="001B7A56"/>
    <w:rsid w:val="001C0FB1"/>
    <w:rsid w:val="001C6D38"/>
    <w:rsid w:val="001C7896"/>
    <w:rsid w:val="001E03DD"/>
    <w:rsid w:val="001E4C53"/>
    <w:rsid w:val="001E5D16"/>
    <w:rsid w:val="001E78D1"/>
    <w:rsid w:val="00200EAF"/>
    <w:rsid w:val="00203FEE"/>
    <w:rsid w:val="00230A3B"/>
    <w:rsid w:val="00234D64"/>
    <w:rsid w:val="00250777"/>
    <w:rsid w:val="00256EA2"/>
    <w:rsid w:val="00257F82"/>
    <w:rsid w:val="00266E9B"/>
    <w:rsid w:val="00281E5E"/>
    <w:rsid w:val="002917EC"/>
    <w:rsid w:val="00291A05"/>
    <w:rsid w:val="002920BA"/>
    <w:rsid w:val="002A116F"/>
    <w:rsid w:val="002A60E0"/>
    <w:rsid w:val="002A61AF"/>
    <w:rsid w:val="002B0595"/>
    <w:rsid w:val="002C28BE"/>
    <w:rsid w:val="002C306D"/>
    <w:rsid w:val="002C4290"/>
    <w:rsid w:val="002D1589"/>
    <w:rsid w:val="002D2D42"/>
    <w:rsid w:val="002D3A4A"/>
    <w:rsid w:val="002D3A6A"/>
    <w:rsid w:val="002D5F65"/>
    <w:rsid w:val="002E1FF1"/>
    <w:rsid w:val="002E2C1A"/>
    <w:rsid w:val="002E2C28"/>
    <w:rsid w:val="002E7AEC"/>
    <w:rsid w:val="002F54B9"/>
    <w:rsid w:val="003078B5"/>
    <w:rsid w:val="0031262C"/>
    <w:rsid w:val="00320658"/>
    <w:rsid w:val="003265C2"/>
    <w:rsid w:val="003340DB"/>
    <w:rsid w:val="00352431"/>
    <w:rsid w:val="0035608F"/>
    <w:rsid w:val="00361833"/>
    <w:rsid w:val="00364C4A"/>
    <w:rsid w:val="003651CB"/>
    <w:rsid w:val="00372182"/>
    <w:rsid w:val="0037762F"/>
    <w:rsid w:val="0039259A"/>
    <w:rsid w:val="003958FB"/>
    <w:rsid w:val="003A7490"/>
    <w:rsid w:val="003B606F"/>
    <w:rsid w:val="003C0D88"/>
    <w:rsid w:val="003D0A85"/>
    <w:rsid w:val="003D6B55"/>
    <w:rsid w:val="003E6A73"/>
    <w:rsid w:val="003F013F"/>
    <w:rsid w:val="003F47DE"/>
    <w:rsid w:val="00407632"/>
    <w:rsid w:val="00407B2C"/>
    <w:rsid w:val="00414573"/>
    <w:rsid w:val="004145FA"/>
    <w:rsid w:val="004254EA"/>
    <w:rsid w:val="00432420"/>
    <w:rsid w:val="00433C17"/>
    <w:rsid w:val="00437F7B"/>
    <w:rsid w:val="004407FA"/>
    <w:rsid w:val="0045155E"/>
    <w:rsid w:val="00452242"/>
    <w:rsid w:val="00452D4D"/>
    <w:rsid w:val="0045388A"/>
    <w:rsid w:val="00455B61"/>
    <w:rsid w:val="004644C9"/>
    <w:rsid w:val="004836D8"/>
    <w:rsid w:val="00485E34"/>
    <w:rsid w:val="00490D50"/>
    <w:rsid w:val="004928F9"/>
    <w:rsid w:val="004A0F26"/>
    <w:rsid w:val="004A1CF8"/>
    <w:rsid w:val="004A6C3F"/>
    <w:rsid w:val="004C5026"/>
    <w:rsid w:val="004C614A"/>
    <w:rsid w:val="004C713E"/>
    <w:rsid w:val="004D54B2"/>
    <w:rsid w:val="004E6786"/>
    <w:rsid w:val="004F3325"/>
    <w:rsid w:val="004F4EC2"/>
    <w:rsid w:val="004F6B71"/>
    <w:rsid w:val="00504973"/>
    <w:rsid w:val="005058E1"/>
    <w:rsid w:val="00510A83"/>
    <w:rsid w:val="005176D1"/>
    <w:rsid w:val="00521A48"/>
    <w:rsid w:val="00546F82"/>
    <w:rsid w:val="005661CE"/>
    <w:rsid w:val="00566E6A"/>
    <w:rsid w:val="00583C96"/>
    <w:rsid w:val="00587F10"/>
    <w:rsid w:val="005925CB"/>
    <w:rsid w:val="005A15B3"/>
    <w:rsid w:val="005A20D9"/>
    <w:rsid w:val="005A6144"/>
    <w:rsid w:val="005B6FC2"/>
    <w:rsid w:val="005F0F66"/>
    <w:rsid w:val="00605479"/>
    <w:rsid w:val="0061513D"/>
    <w:rsid w:val="0061616B"/>
    <w:rsid w:val="0062055A"/>
    <w:rsid w:val="00650A46"/>
    <w:rsid w:val="006721F8"/>
    <w:rsid w:val="006804EE"/>
    <w:rsid w:val="00682DF2"/>
    <w:rsid w:val="006B6483"/>
    <w:rsid w:val="006B7D10"/>
    <w:rsid w:val="006D1AAB"/>
    <w:rsid w:val="006E23C5"/>
    <w:rsid w:val="006E5400"/>
    <w:rsid w:val="006E64FC"/>
    <w:rsid w:val="00701C51"/>
    <w:rsid w:val="00702ED9"/>
    <w:rsid w:val="0071203F"/>
    <w:rsid w:val="00726BB4"/>
    <w:rsid w:val="0074746B"/>
    <w:rsid w:val="0075055F"/>
    <w:rsid w:val="00757F12"/>
    <w:rsid w:val="00761ECA"/>
    <w:rsid w:val="00775E5A"/>
    <w:rsid w:val="00777226"/>
    <w:rsid w:val="00781286"/>
    <w:rsid w:val="0078258F"/>
    <w:rsid w:val="007844BE"/>
    <w:rsid w:val="00785E39"/>
    <w:rsid w:val="00786217"/>
    <w:rsid w:val="00794F69"/>
    <w:rsid w:val="0079757B"/>
    <w:rsid w:val="007A194D"/>
    <w:rsid w:val="007B5978"/>
    <w:rsid w:val="007B59DF"/>
    <w:rsid w:val="007C2F89"/>
    <w:rsid w:val="007E2906"/>
    <w:rsid w:val="0080174A"/>
    <w:rsid w:val="00803382"/>
    <w:rsid w:val="00807E41"/>
    <w:rsid w:val="00825AE5"/>
    <w:rsid w:val="00860824"/>
    <w:rsid w:val="00866731"/>
    <w:rsid w:val="008737EA"/>
    <w:rsid w:val="00874F08"/>
    <w:rsid w:val="00877957"/>
    <w:rsid w:val="00886F9F"/>
    <w:rsid w:val="00891D9D"/>
    <w:rsid w:val="00897800"/>
    <w:rsid w:val="008A494C"/>
    <w:rsid w:val="008A717D"/>
    <w:rsid w:val="008C0575"/>
    <w:rsid w:val="008C0D7C"/>
    <w:rsid w:val="008E2A6A"/>
    <w:rsid w:val="008E47C6"/>
    <w:rsid w:val="00903087"/>
    <w:rsid w:val="00903F55"/>
    <w:rsid w:val="0090612A"/>
    <w:rsid w:val="00914C2F"/>
    <w:rsid w:val="009243C4"/>
    <w:rsid w:val="009248ED"/>
    <w:rsid w:val="00926B7E"/>
    <w:rsid w:val="00932A00"/>
    <w:rsid w:val="00933067"/>
    <w:rsid w:val="00933C2D"/>
    <w:rsid w:val="00940561"/>
    <w:rsid w:val="009405FC"/>
    <w:rsid w:val="00943EAB"/>
    <w:rsid w:val="009477F3"/>
    <w:rsid w:val="00952CEE"/>
    <w:rsid w:val="009538FD"/>
    <w:rsid w:val="009617BD"/>
    <w:rsid w:val="00973897"/>
    <w:rsid w:val="00980B64"/>
    <w:rsid w:val="009A0884"/>
    <w:rsid w:val="009A5E8E"/>
    <w:rsid w:val="009B6F7A"/>
    <w:rsid w:val="009C0CA9"/>
    <w:rsid w:val="009C2E0D"/>
    <w:rsid w:val="009C53F8"/>
    <w:rsid w:val="009D043E"/>
    <w:rsid w:val="009D5F3E"/>
    <w:rsid w:val="009D69FF"/>
    <w:rsid w:val="009E0C4C"/>
    <w:rsid w:val="009E0C8C"/>
    <w:rsid w:val="009F0AB9"/>
    <w:rsid w:val="009F2F16"/>
    <w:rsid w:val="009F3729"/>
    <w:rsid w:val="009F6568"/>
    <w:rsid w:val="00A06FB7"/>
    <w:rsid w:val="00A11B28"/>
    <w:rsid w:val="00A13ECA"/>
    <w:rsid w:val="00A17F83"/>
    <w:rsid w:val="00A21926"/>
    <w:rsid w:val="00A33A9C"/>
    <w:rsid w:val="00A44171"/>
    <w:rsid w:val="00A67CB1"/>
    <w:rsid w:val="00A71FE2"/>
    <w:rsid w:val="00A77935"/>
    <w:rsid w:val="00A8231A"/>
    <w:rsid w:val="00A84A0B"/>
    <w:rsid w:val="00A94BBD"/>
    <w:rsid w:val="00AA0314"/>
    <w:rsid w:val="00AA6F81"/>
    <w:rsid w:val="00AB43FA"/>
    <w:rsid w:val="00AC1B3B"/>
    <w:rsid w:val="00AD1807"/>
    <w:rsid w:val="00AD1D25"/>
    <w:rsid w:val="00AD2782"/>
    <w:rsid w:val="00AE0FCD"/>
    <w:rsid w:val="00AE6E0B"/>
    <w:rsid w:val="00B12DE7"/>
    <w:rsid w:val="00B147D7"/>
    <w:rsid w:val="00B277F6"/>
    <w:rsid w:val="00B3009E"/>
    <w:rsid w:val="00B306F1"/>
    <w:rsid w:val="00B53835"/>
    <w:rsid w:val="00B61CAF"/>
    <w:rsid w:val="00B6338A"/>
    <w:rsid w:val="00B7206C"/>
    <w:rsid w:val="00B76B7E"/>
    <w:rsid w:val="00B8072C"/>
    <w:rsid w:val="00B90239"/>
    <w:rsid w:val="00B918AC"/>
    <w:rsid w:val="00B93187"/>
    <w:rsid w:val="00B968CF"/>
    <w:rsid w:val="00BB7915"/>
    <w:rsid w:val="00BC32DD"/>
    <w:rsid w:val="00BD432E"/>
    <w:rsid w:val="00BD5E4E"/>
    <w:rsid w:val="00BE5E04"/>
    <w:rsid w:val="00BF30AD"/>
    <w:rsid w:val="00BF756C"/>
    <w:rsid w:val="00C00F0A"/>
    <w:rsid w:val="00C10248"/>
    <w:rsid w:val="00C146B0"/>
    <w:rsid w:val="00C17843"/>
    <w:rsid w:val="00C30C5C"/>
    <w:rsid w:val="00C41154"/>
    <w:rsid w:val="00C41DC3"/>
    <w:rsid w:val="00C5743A"/>
    <w:rsid w:val="00C642B5"/>
    <w:rsid w:val="00C756B3"/>
    <w:rsid w:val="00C843B5"/>
    <w:rsid w:val="00C91DF8"/>
    <w:rsid w:val="00C94493"/>
    <w:rsid w:val="00C9602A"/>
    <w:rsid w:val="00C97797"/>
    <w:rsid w:val="00CA1905"/>
    <w:rsid w:val="00CB5741"/>
    <w:rsid w:val="00CB629E"/>
    <w:rsid w:val="00CC44C0"/>
    <w:rsid w:val="00CD0AA6"/>
    <w:rsid w:val="00CD7587"/>
    <w:rsid w:val="00CE17BB"/>
    <w:rsid w:val="00CE2D66"/>
    <w:rsid w:val="00CE3BB2"/>
    <w:rsid w:val="00CE521A"/>
    <w:rsid w:val="00D046A3"/>
    <w:rsid w:val="00D050E4"/>
    <w:rsid w:val="00D13128"/>
    <w:rsid w:val="00D1327A"/>
    <w:rsid w:val="00D217A0"/>
    <w:rsid w:val="00D469EC"/>
    <w:rsid w:val="00D73302"/>
    <w:rsid w:val="00D85EA7"/>
    <w:rsid w:val="00D94555"/>
    <w:rsid w:val="00DA5B92"/>
    <w:rsid w:val="00DC29FC"/>
    <w:rsid w:val="00DC6C1C"/>
    <w:rsid w:val="00DD71ED"/>
    <w:rsid w:val="00E0211F"/>
    <w:rsid w:val="00E11C64"/>
    <w:rsid w:val="00E12862"/>
    <w:rsid w:val="00E132AE"/>
    <w:rsid w:val="00E17912"/>
    <w:rsid w:val="00E2392B"/>
    <w:rsid w:val="00E256CA"/>
    <w:rsid w:val="00E26085"/>
    <w:rsid w:val="00E45FDE"/>
    <w:rsid w:val="00E516E4"/>
    <w:rsid w:val="00E64333"/>
    <w:rsid w:val="00E67221"/>
    <w:rsid w:val="00E726BA"/>
    <w:rsid w:val="00E8045A"/>
    <w:rsid w:val="00E84ED4"/>
    <w:rsid w:val="00EA4D2E"/>
    <w:rsid w:val="00EA620F"/>
    <w:rsid w:val="00EA6A7B"/>
    <w:rsid w:val="00EB0E2E"/>
    <w:rsid w:val="00EC0A15"/>
    <w:rsid w:val="00EC17F6"/>
    <w:rsid w:val="00EC427E"/>
    <w:rsid w:val="00EC4C7D"/>
    <w:rsid w:val="00ED1332"/>
    <w:rsid w:val="00EE101D"/>
    <w:rsid w:val="00EE46B0"/>
    <w:rsid w:val="00EE4BF0"/>
    <w:rsid w:val="00EF63F6"/>
    <w:rsid w:val="00F025CE"/>
    <w:rsid w:val="00F056B3"/>
    <w:rsid w:val="00F21139"/>
    <w:rsid w:val="00F26EB4"/>
    <w:rsid w:val="00F4688C"/>
    <w:rsid w:val="00F5391F"/>
    <w:rsid w:val="00F61425"/>
    <w:rsid w:val="00F738A0"/>
    <w:rsid w:val="00F87983"/>
    <w:rsid w:val="00FB0855"/>
    <w:rsid w:val="00FB0E71"/>
    <w:rsid w:val="00FB591A"/>
    <w:rsid w:val="00FC2298"/>
    <w:rsid w:val="00FD2040"/>
    <w:rsid w:val="00FD7963"/>
    <w:rsid w:val="00FD7D5D"/>
    <w:rsid w:val="00FE2A6F"/>
    <w:rsid w:val="00FE795E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306402"/>
  <w15:docId w15:val="{05D923BB-A815-4C8A-B9CD-3BA3D405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76D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  <w:style w:type="character" w:styleId="ab">
    <w:name w:val="annotation reference"/>
    <w:basedOn w:val="a0"/>
    <w:semiHidden/>
    <w:unhideWhenUsed/>
    <w:rsid w:val="0045155E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45155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45155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45155E"/>
    <w:rPr>
      <w:b/>
      <w:bCs/>
    </w:rPr>
  </w:style>
  <w:style w:type="character" w:customStyle="1" w:styleId="af">
    <w:name w:val="コメント内容 (文字)"/>
    <w:basedOn w:val="ad"/>
    <w:link w:val="ae"/>
    <w:semiHidden/>
    <w:rsid w:val="0045155E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4A0F2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7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518E2-4C7F-42BC-883D-0143BC48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Ishikawa Ryosuke (石川 良輔、ヨキ３)</cp:lastModifiedBy>
  <cp:revision>7</cp:revision>
  <cp:lastPrinted>2018-08-02T12:00:00Z</cp:lastPrinted>
  <dcterms:created xsi:type="dcterms:W3CDTF">2025-10-02T07:19:00Z</dcterms:created>
  <dcterms:modified xsi:type="dcterms:W3CDTF">2025-10-02T23:40:00Z</dcterms:modified>
</cp:coreProperties>
</file>